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9A3" w:rsidRPr="00D47115" w:rsidRDefault="000D2B2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0D2B2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10300" cy="9645356"/>
            <wp:effectExtent l="0" t="0" r="0" b="0"/>
            <wp:docPr id="1" name="Рисунок 1" descr="C:\Users\Юлия\Desktop\С рабочего стола\УП 2024\для сайта 2025 сварочное производство\Титульники РПД\СГ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С рабочего стола\УП 2024\для сайта 2025 сварочное производство\Титульники РПД\СГ.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64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68A8" w:rsidRDefault="007468A8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7468A8" w:rsidRDefault="007468A8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7468A8" w:rsidRDefault="007468A8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773350" w:rsidRPr="00773350" w:rsidRDefault="00773350" w:rsidP="0077335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773350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773350" w:rsidRPr="00773350" w:rsidRDefault="00773350" w:rsidP="0077335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773350" w:rsidRPr="00773350" w:rsidRDefault="00773350" w:rsidP="0077335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773350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773350" w:rsidRPr="00773350" w:rsidRDefault="00773350" w:rsidP="0077335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773350">
        <w:rPr>
          <w:rFonts w:ascii="Times New Roman" w:hAnsi="Times New Roman" w:cs="Times New Roman"/>
          <w:sz w:val="26"/>
          <w:szCs w:val="26"/>
        </w:rPr>
        <w:tab/>
      </w:r>
    </w:p>
    <w:p w:rsidR="00773350" w:rsidRPr="00773350" w:rsidRDefault="00773350" w:rsidP="0077335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773350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специальности 15.02.19 Сварочное производство</w:t>
      </w:r>
      <w:r w:rsidR="00E077F8">
        <w:rPr>
          <w:rFonts w:ascii="Times New Roman" w:hAnsi="Times New Roman" w:cs="Times New Roman"/>
          <w:sz w:val="26"/>
          <w:szCs w:val="26"/>
        </w:rPr>
        <w:t xml:space="preserve">, </w:t>
      </w:r>
      <w:r w:rsidRPr="00773350">
        <w:rPr>
          <w:rFonts w:ascii="Times New Roman" w:hAnsi="Times New Roman" w:cs="Times New Roman"/>
          <w:sz w:val="26"/>
          <w:szCs w:val="26"/>
        </w:rPr>
        <w:t xml:space="preserve"> 2024 г.;</w:t>
      </w:r>
    </w:p>
    <w:p w:rsidR="00773350" w:rsidRPr="00773350" w:rsidRDefault="00773350" w:rsidP="0077335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773350" w:rsidRDefault="00773350" w:rsidP="0077335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D47115" w:rsidRPr="00D47115" w:rsidRDefault="00773350" w:rsidP="0077335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  <w:r w:rsidRPr="00773350">
        <w:rPr>
          <w:rFonts w:ascii="Times New Roman" w:hAnsi="Times New Roman" w:cs="Times New Roman"/>
          <w:sz w:val="26"/>
          <w:szCs w:val="26"/>
        </w:rPr>
        <w:t>-рабочей программы воспитания по специальности 15.02.19 Сварочное производство, 2024 г.</w:t>
      </w: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:rsidTr="00C74556">
        <w:trPr>
          <w:trHeight w:val="670"/>
        </w:trPr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D1CE4" w:rsidRDefault="00B76B7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Основы финансовой грамотности</w:t>
      </w:r>
    </w:p>
    <w:p w:rsidR="00F419A3" w:rsidRPr="00D47115" w:rsidRDefault="00F419A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773350" w:rsidRPr="00773350" w:rsidRDefault="00773350" w:rsidP="007733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3350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15.02.19 Сварочное производство</w:t>
      </w:r>
      <w:r w:rsidR="00E077F8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773350">
        <w:rPr>
          <w:rFonts w:ascii="Times New Roman" w:hAnsi="Times New Roman" w:cs="Times New Roman"/>
          <w:color w:val="000000"/>
          <w:sz w:val="26"/>
          <w:szCs w:val="26"/>
        </w:rPr>
        <w:t xml:space="preserve"> входит в укрупненную группу 15.00.00 Машиностроение.</w:t>
      </w:r>
    </w:p>
    <w:p w:rsidR="00773350" w:rsidRDefault="00773350" w:rsidP="007733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3350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419A3" w:rsidRPr="00D47115" w:rsidRDefault="00F419A3" w:rsidP="00773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</w:t>
      </w:r>
      <w:r>
        <w:rPr>
          <w:rFonts w:ascii="Times New Roman" w:hAnsi="Times New Roman" w:cs="Times New Roman"/>
          <w:color w:val="000000"/>
          <w:sz w:val="26"/>
          <w:szCs w:val="26"/>
        </w:rPr>
        <w:t>нального образования технологический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419A3" w:rsidRPr="00D47115" w:rsidRDefault="00F419A3" w:rsidP="00F419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654789">
        <w:rPr>
          <w:rFonts w:ascii="Times New Roman" w:hAnsi="Times New Roman" w:cs="Times New Roman"/>
          <w:sz w:val="26"/>
          <w:szCs w:val="26"/>
        </w:rPr>
        <w:t>6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6B7E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</w:t>
      </w:r>
      <w:r w:rsidR="00773350" w:rsidRPr="00773350">
        <w:rPr>
          <w:rFonts w:ascii="Times New Roman" w:hAnsi="Times New Roman" w:cs="Times New Roman"/>
          <w:sz w:val="26"/>
          <w:szCs w:val="26"/>
        </w:rPr>
        <w:t>специальности 15.02.19 Сварочное производство</w:t>
      </w:r>
      <w:r w:rsidR="00612EEA">
        <w:rPr>
          <w:rFonts w:ascii="Times New Roman" w:hAnsi="Times New Roman" w:cs="Times New Roman"/>
          <w:sz w:val="26"/>
          <w:szCs w:val="26"/>
        </w:rPr>
        <w:t>.</w:t>
      </w:r>
    </w:p>
    <w:p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F419A3">
        <w:rPr>
          <w:rFonts w:ascii="Times New Roman" w:hAnsi="Times New Roman" w:cs="Times New Roman"/>
          <w:sz w:val="26"/>
          <w:szCs w:val="26"/>
        </w:rPr>
        <w:t>ОК 01 -  ОК 05</w:t>
      </w:r>
      <w:r w:rsidR="00E81257">
        <w:rPr>
          <w:rFonts w:ascii="Times New Roman" w:hAnsi="Times New Roman" w:cs="Times New Roman"/>
          <w:sz w:val="26"/>
          <w:szCs w:val="26"/>
        </w:rPr>
        <w:t>.</w:t>
      </w:r>
    </w:p>
    <w:p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DD1CE4" w:rsidRPr="00D47115" w:rsidRDefault="00E035F2" w:rsidP="00E035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E035F2" w:rsidRDefault="00E035F2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="00DD1CE4" w:rsidRPr="0018266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</w:p>
    <w:p w:rsidR="00DD1CE4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b/>
          <w:color w:val="auto"/>
          <w:sz w:val="26"/>
          <w:szCs w:val="26"/>
        </w:rPr>
        <w:t>уметь</w:t>
      </w:r>
      <w:r w:rsidRPr="0018266B">
        <w:rPr>
          <w:color w:val="auto"/>
          <w:sz w:val="26"/>
          <w:szCs w:val="26"/>
        </w:rPr>
        <w:t xml:space="preserve">: </w:t>
      </w:r>
    </w:p>
    <w:p w:rsidR="00E035F2" w:rsidRDefault="00E035F2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  <w:t xml:space="preserve">- </w:t>
      </w:r>
      <w:r w:rsidRPr="00E035F2">
        <w:rPr>
          <w:color w:val="auto"/>
          <w:sz w:val="26"/>
          <w:szCs w:val="26"/>
        </w:rPr>
        <w:t>применять основные экономические знания для принятия грамотных решений с целью управления личными финансами.</w:t>
      </w:r>
    </w:p>
    <w:p w:rsidR="00E035F2" w:rsidRDefault="00E035F2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="00DD1CE4" w:rsidRPr="0018266B">
        <w:rPr>
          <w:color w:val="auto"/>
          <w:sz w:val="26"/>
          <w:szCs w:val="26"/>
        </w:rPr>
        <w:t>В результате освоения учебной дисциплины обучающийся должен</w:t>
      </w:r>
    </w:p>
    <w:p w:rsidR="00DD1CE4" w:rsidRPr="0018266B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color w:val="auto"/>
          <w:sz w:val="26"/>
          <w:szCs w:val="26"/>
        </w:rPr>
        <w:t xml:space="preserve"> </w:t>
      </w:r>
      <w:r w:rsidRPr="0018266B">
        <w:rPr>
          <w:b/>
          <w:color w:val="auto"/>
          <w:sz w:val="26"/>
          <w:szCs w:val="26"/>
        </w:rPr>
        <w:t>знать:</w:t>
      </w:r>
    </w:p>
    <w:p w:rsidR="00E035F2" w:rsidRDefault="00E035F2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- базовые экономические инструменты</w:t>
      </w:r>
      <w:r w:rsidRPr="00E035F2">
        <w:rPr>
          <w:rFonts w:ascii="Times New Roman" w:eastAsia="Times New Roman" w:hAnsi="Times New Roman" w:cs="Times New Roman"/>
          <w:sz w:val="26"/>
          <w:szCs w:val="26"/>
        </w:rPr>
        <w:t>, необ</w:t>
      </w:r>
      <w:r>
        <w:rPr>
          <w:rFonts w:ascii="Times New Roman" w:eastAsia="Times New Roman" w:hAnsi="Times New Roman" w:cs="Times New Roman"/>
          <w:sz w:val="26"/>
          <w:szCs w:val="26"/>
        </w:rPr>
        <w:t>ходимые</w:t>
      </w:r>
      <w:r w:rsidRPr="00E035F2">
        <w:rPr>
          <w:rFonts w:ascii="Times New Roman" w:eastAsia="Times New Roman" w:hAnsi="Times New Roman" w:cs="Times New Roman"/>
          <w:sz w:val="26"/>
          <w:szCs w:val="26"/>
        </w:rPr>
        <w:t xml:space="preserve"> для управления личными финансами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035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035F2" w:rsidRDefault="00E035F2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4556" w:rsidRPr="0018266B" w:rsidRDefault="00E035F2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C74556"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</w:t>
      </w:r>
      <w:r>
        <w:rPr>
          <w:rFonts w:ascii="Times New Roman" w:hAnsi="Times New Roman" w:cs="Times New Roman"/>
          <w:sz w:val="26"/>
          <w:szCs w:val="26"/>
        </w:rPr>
        <w:t>нительно к различным контекстам.</w:t>
      </w:r>
    </w:p>
    <w:p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</w:t>
      </w:r>
      <w:r>
        <w:rPr>
          <w:rFonts w:ascii="Times New Roman" w:hAnsi="Times New Roman" w:cs="Times New Roman"/>
          <w:sz w:val="26"/>
          <w:szCs w:val="26"/>
        </w:rPr>
        <w:t>ч профессиональной деятельности.</w:t>
      </w:r>
    </w:p>
    <w:p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</w:t>
      </w:r>
      <w:r>
        <w:rPr>
          <w:rFonts w:ascii="Times New Roman" w:hAnsi="Times New Roman" w:cs="Times New Roman"/>
          <w:sz w:val="26"/>
          <w:szCs w:val="26"/>
        </w:rPr>
        <w:t>в различных жизненных ситуациях.</w:t>
      </w:r>
    </w:p>
    <w:p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 xml:space="preserve">ОК 04. Эффективно взаимодействовать и </w:t>
      </w:r>
      <w:r>
        <w:rPr>
          <w:rFonts w:ascii="Times New Roman" w:hAnsi="Times New Roman" w:cs="Times New Roman"/>
          <w:sz w:val="26"/>
          <w:szCs w:val="26"/>
        </w:rPr>
        <w:t>работать в коллективе и команде.</w:t>
      </w:r>
    </w:p>
    <w:p w:rsidR="00913A73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</w:t>
      </w:r>
      <w:r>
        <w:rPr>
          <w:rFonts w:ascii="Times New Roman" w:hAnsi="Times New Roman" w:cs="Times New Roman"/>
          <w:sz w:val="26"/>
          <w:szCs w:val="26"/>
        </w:rPr>
        <w:t>ального и культурного контекста.</w:t>
      </w:r>
    </w:p>
    <w:p w:rsidR="00913A73" w:rsidRPr="00913A73" w:rsidRDefault="00913A73" w:rsidP="00E035F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E077F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СГ.06 </w:t>
      </w:r>
      <w:r w:rsidR="00B7041F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соответствии с рабочей программой воспитания по </w:t>
      </w:r>
      <w:r w:rsidR="00773350" w:rsidRPr="0077335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специальности 15.02.19 Сварочное производство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EF50A3" w:rsidRPr="00EF50A3" w:rsidRDefault="00951002" w:rsidP="00E035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</w:t>
      </w:r>
      <w:r w:rsidR="00EF50A3"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9</w:t>
      </w:r>
      <w:r w:rsidRPr="00EF50A3">
        <w:rPr>
          <w:rFonts w:ascii="Times New Roman" w:hAnsi="Times New Roman" w:cs="Times New Roman"/>
          <w:sz w:val="26"/>
          <w:szCs w:val="26"/>
        </w:rPr>
        <w:t xml:space="preserve"> </w:t>
      </w:r>
      <w:r w:rsidR="00EF50A3" w:rsidRPr="00EF50A3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  <w:r w:rsidR="00EF50A3"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 </w:t>
      </w:r>
    </w:p>
    <w:p w:rsidR="00EF50A3" w:rsidRPr="00EF50A3" w:rsidRDefault="00EF50A3" w:rsidP="00E03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15 </w:t>
      </w:r>
      <w:r w:rsidRPr="00EF50A3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EF50A3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EF50A3">
        <w:rPr>
          <w:rFonts w:ascii="Times New Roman" w:hAnsi="Times New Roman" w:cs="Times New Roman"/>
          <w:sz w:val="26"/>
          <w:szCs w:val="26"/>
        </w:rPr>
        <w:t>поставленных</w:t>
      </w:r>
      <w:r w:rsidRPr="00EF50A3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целей,</w:t>
      </w:r>
      <w:r w:rsidRPr="00EF50A3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стремящийся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к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формированию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машиностроительной и металлообрабатывающей отраслях</w:t>
      </w:r>
      <w:r w:rsidRPr="00EF50A3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личностного</w:t>
      </w:r>
      <w:r w:rsidRPr="00EF50A3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роста</w:t>
      </w:r>
      <w:r w:rsidRPr="00EF50A3">
        <w:rPr>
          <w:rFonts w:ascii="Times New Roman" w:hAnsi="Times New Roman" w:cs="Times New Roman"/>
          <w:spacing w:val="-57"/>
          <w:sz w:val="26"/>
          <w:szCs w:val="26"/>
        </w:rPr>
        <w:t xml:space="preserve">                </w:t>
      </w:r>
      <w:r w:rsidRPr="00EF50A3">
        <w:rPr>
          <w:rFonts w:ascii="Times New Roman" w:hAnsi="Times New Roman" w:cs="Times New Roman"/>
          <w:sz w:val="26"/>
          <w:szCs w:val="26"/>
        </w:rPr>
        <w:t>как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профессионала</w:t>
      </w:r>
    </w:p>
    <w:p w:rsidR="00EF50A3" w:rsidRPr="00EF50A3" w:rsidRDefault="00EF50A3" w:rsidP="00E03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16</w:t>
      </w:r>
      <w:r w:rsidRPr="00EF50A3">
        <w:rPr>
          <w:rFonts w:ascii="Times New Roman" w:hAnsi="Times New Roman" w:cs="Times New Roman"/>
          <w:sz w:val="26"/>
          <w:szCs w:val="26"/>
        </w:rPr>
        <w:t xml:space="preserve"> Способный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искать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находить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необходимую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информацию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используя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разнообразные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технологии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ее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поиска,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для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решения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возникающих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процессе</w:t>
      </w:r>
      <w:r w:rsidRPr="00EF50A3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деятельности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проблем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 машиностроительной и металлообрабатывающей отраслях. Умение грамотно использовать профессиональную документацию.</w:t>
      </w:r>
    </w:p>
    <w:p w:rsidR="00EF50A3" w:rsidRPr="00EF50A3" w:rsidRDefault="00EF50A3" w:rsidP="00E035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17</w:t>
      </w:r>
      <w:r w:rsidRPr="00EF50A3"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913A73" w:rsidRPr="00913A73" w:rsidRDefault="00913A73" w:rsidP="00E035F2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13A73" w:rsidRPr="00913A73" w:rsidRDefault="00913A73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ED075B">
        <w:rPr>
          <w:rFonts w:ascii="Times New Roman" w:hAnsi="Times New Roman" w:cs="Times New Roman"/>
          <w:b/>
          <w:sz w:val="26"/>
          <w:szCs w:val="26"/>
        </w:rPr>
        <w:t>4</w:t>
      </w:r>
      <w:r w:rsidR="00A029E6">
        <w:rPr>
          <w:rFonts w:ascii="Times New Roman" w:hAnsi="Times New Roman" w:cs="Times New Roman"/>
          <w:b/>
          <w:sz w:val="26"/>
          <w:szCs w:val="26"/>
        </w:rPr>
        <w:t>8</w:t>
      </w:r>
      <w:r w:rsidR="00E035F2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ED075B">
        <w:rPr>
          <w:rFonts w:ascii="Times New Roman" w:hAnsi="Times New Roman" w:cs="Times New Roman"/>
          <w:b/>
          <w:sz w:val="26"/>
          <w:szCs w:val="26"/>
        </w:rPr>
        <w:t>4</w:t>
      </w:r>
      <w:r w:rsidR="00A029E6">
        <w:rPr>
          <w:rFonts w:ascii="Times New Roman" w:hAnsi="Times New Roman" w:cs="Times New Roman"/>
          <w:b/>
          <w:sz w:val="26"/>
          <w:szCs w:val="26"/>
        </w:rPr>
        <w:t>8</w:t>
      </w:r>
      <w:r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="00E035F2">
        <w:rPr>
          <w:rFonts w:ascii="Times New Roman" w:hAnsi="Times New Roman" w:cs="Times New Roman"/>
          <w:sz w:val="26"/>
          <w:szCs w:val="26"/>
        </w:rPr>
        <w:t>.</w:t>
      </w:r>
    </w:p>
    <w:p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3350" w:rsidRDefault="00773350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3350" w:rsidRDefault="00773350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3350" w:rsidRDefault="00773350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3350" w:rsidRDefault="00773350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3350" w:rsidRDefault="00773350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3350" w:rsidRDefault="00773350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18266B" w:rsidP="00A029E6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A029E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18266B" w:rsidP="00A029E6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A029E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A029E6" w:rsidP="002C5FD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015E12" w:rsidRPr="00015E12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 w:rsidR="006547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4789" w:rsidRPr="00654789">
              <w:rPr>
                <w:rFonts w:ascii="Times New Roman" w:hAnsi="Times New Roman" w:cs="Times New Roman"/>
                <w:b/>
                <w:sz w:val="26"/>
                <w:szCs w:val="26"/>
              </w:rPr>
              <w:t>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E12" w:rsidRDefault="00654789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  <w:p w:rsidR="00654789" w:rsidRPr="00015E12" w:rsidRDefault="00654789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E077F8" w:rsidRDefault="00015E12" w:rsidP="00E077F8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77F8">
              <w:rPr>
                <w:rFonts w:ascii="Times New Roman" w:hAnsi="Times New Roman" w:cs="Times New Roman"/>
                <w:sz w:val="26"/>
                <w:szCs w:val="26"/>
              </w:rPr>
              <w:t xml:space="preserve">Промежуточная аттестация в форме </w:t>
            </w:r>
            <w:r w:rsidR="00E077F8" w:rsidRPr="00E077F8">
              <w:rPr>
                <w:rFonts w:ascii="Times New Roman" w:hAnsi="Times New Roman" w:cs="Times New Roman"/>
                <w:sz w:val="26"/>
                <w:szCs w:val="26"/>
              </w:rPr>
              <w:t>дифзачета</w:t>
            </w:r>
            <w:r w:rsidRPr="00E077F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 w:rsidSect="00612EEA">
          <w:footerReference w:type="default" r:id="rId9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0C1CDE" w:rsidRDefault="000C1CDE" w:rsidP="000C1CDE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6"/>
          <w:szCs w:val="26"/>
        </w:rPr>
        <w:t xml:space="preserve">СГ.06 </w:t>
      </w:r>
      <w:r>
        <w:rPr>
          <w:rFonts w:ascii="Times New Roman" w:eastAsia="Calibri" w:hAnsi="Times New Roman" w:cs="Times New Roman"/>
          <w:b/>
          <w:sz w:val="26"/>
          <w:szCs w:val="26"/>
        </w:rPr>
        <w:t>Основы финансовой грамотности</w:t>
      </w:r>
    </w:p>
    <w:p w:rsidR="000C1CDE" w:rsidRDefault="000C1CDE" w:rsidP="000C1CDE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C1CDE" w:rsidRDefault="000C1CDE" w:rsidP="000C1CD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0C1CDE" w:rsidRPr="00823993" w:rsidTr="00427712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0C1CDE" w:rsidRPr="00823993" w:rsidRDefault="000C1CDE" w:rsidP="00427712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0C1CDE" w:rsidRPr="00823993" w:rsidRDefault="000C1CDE" w:rsidP="00427712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0C1CDE" w:rsidRPr="00DE79BA" w:rsidRDefault="000C1CDE" w:rsidP="00427712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</w:rPr>
              <w:t>Объем часов</w:t>
            </w:r>
            <w:r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0C1CDE" w:rsidRPr="00823993" w:rsidRDefault="000C1CDE" w:rsidP="00427712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C1CDE" w:rsidRPr="00823993" w:rsidTr="00427712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:rsidR="000C1CDE" w:rsidRPr="00823993" w:rsidRDefault="000C1CDE" w:rsidP="00427712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:rsidR="000C1CDE" w:rsidRPr="00823993" w:rsidRDefault="000C1CDE" w:rsidP="00427712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:rsidR="000C1CDE" w:rsidRPr="00823993" w:rsidRDefault="000C1CDE" w:rsidP="00427712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C1CDE" w:rsidRPr="00823993" w:rsidRDefault="000C1CDE" w:rsidP="00427712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0C1CDE" w:rsidRPr="00823993" w:rsidTr="00427712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0C1CDE" w:rsidRPr="00823993" w:rsidRDefault="000C1CDE" w:rsidP="00427712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1.Депозиты</w:t>
            </w:r>
          </w:p>
        </w:tc>
        <w:tc>
          <w:tcPr>
            <w:tcW w:w="1704" w:type="dxa"/>
            <w:shd w:val="clear" w:color="auto" w:fill="EAF0DD"/>
          </w:tcPr>
          <w:p w:rsidR="000C1CDE" w:rsidRPr="00D54AC4" w:rsidRDefault="000C1CDE" w:rsidP="00427712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14/6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:rsidR="000C1CDE" w:rsidRPr="00823993" w:rsidRDefault="000C1CDE" w:rsidP="0042771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C1CDE" w:rsidRPr="00823993" w:rsidTr="00427712">
        <w:trPr>
          <w:trHeight w:val="867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:rsidR="000C1CDE" w:rsidRPr="00823993" w:rsidRDefault="000C1CDE" w:rsidP="00427712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1.</w:t>
            </w:r>
          </w:p>
          <w:p w:rsidR="000C1CDE" w:rsidRPr="00F72ED0" w:rsidRDefault="000C1CDE" w:rsidP="00427712">
            <w:pPr>
              <w:pStyle w:val="TableParagraph"/>
              <w:spacing w:line="261" w:lineRule="exact"/>
              <w:ind w:left="158"/>
              <w:rPr>
                <w:b/>
                <w:sz w:val="24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Банки: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чем</w:t>
            </w:r>
            <w:r w:rsidRPr="00F72ED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они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могут</w:t>
            </w:r>
          </w:p>
          <w:p w:rsidR="000C1CDE" w:rsidRPr="00823993" w:rsidRDefault="000C1CDE" w:rsidP="00427712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быть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полезны</w:t>
            </w:r>
          </w:p>
          <w:p w:rsidR="000C1CDE" w:rsidRPr="00823993" w:rsidRDefault="000C1CDE" w:rsidP="00427712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:rsidR="000C1CDE" w:rsidRDefault="000C1CDE" w:rsidP="00427712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 w:rsidRPr="00ED075B">
              <w:rPr>
                <w:sz w:val="24"/>
                <w:lang w:val="ru-RU"/>
              </w:rPr>
              <w:t>Банковская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система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России.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Текущие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счета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банковские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 xml:space="preserve">карты </w:t>
            </w:r>
          </w:p>
          <w:p w:rsidR="000C1CDE" w:rsidRDefault="000C1CDE" w:rsidP="00427712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3-4 </w:t>
            </w:r>
            <w:r w:rsidRPr="00ED075B">
              <w:rPr>
                <w:sz w:val="24"/>
                <w:lang w:val="ru-RU"/>
              </w:rPr>
              <w:t>Сберегательные</w:t>
            </w:r>
            <w:r w:rsidRPr="00ED075B">
              <w:rPr>
                <w:spacing w:val="-5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вклады: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как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они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работают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4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как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сделать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выбор</w:t>
            </w:r>
          </w:p>
          <w:p w:rsidR="000C1CDE" w:rsidRPr="00823993" w:rsidRDefault="000C1CDE" w:rsidP="00427712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 w:rsidRPr="00ED07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5-6 </w:t>
            </w:r>
            <w:r w:rsidRPr="00ED075B">
              <w:rPr>
                <w:sz w:val="24"/>
                <w:lang w:val="ru-RU"/>
              </w:rPr>
              <w:t>Кредиты: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когда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их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брать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как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оценить.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Условия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способы получения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кредитов.</w:t>
            </w:r>
          </w:p>
          <w:p w:rsidR="000C1CDE" w:rsidRPr="00823993" w:rsidRDefault="000C1CDE" w:rsidP="00427712">
            <w:pPr>
              <w:pStyle w:val="TableParagraph"/>
              <w:spacing w:line="256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:rsidR="000C1CDE" w:rsidRDefault="000C1CDE" w:rsidP="00427712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  <w:p w:rsidR="000C1CDE" w:rsidRDefault="000C1CDE" w:rsidP="00427712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:rsidR="000C1CDE" w:rsidRPr="00823993" w:rsidRDefault="000C1CDE" w:rsidP="00427712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:rsidR="000C1CDE" w:rsidRPr="00823993" w:rsidRDefault="000C1CDE" w:rsidP="00427712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0C1CDE" w:rsidRDefault="000C1CDE" w:rsidP="00427712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:rsidR="000C1CDE" w:rsidRPr="00823993" w:rsidRDefault="000C1CDE" w:rsidP="00427712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0C1CDE" w:rsidRPr="00823993" w:rsidTr="00427712">
        <w:trPr>
          <w:trHeight w:val="420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:rsidR="000C1CDE" w:rsidRPr="00823993" w:rsidRDefault="000C1CDE" w:rsidP="00427712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:rsidR="000C1CDE" w:rsidRPr="00435A31" w:rsidRDefault="000C1CDE" w:rsidP="0042771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1-2 </w:t>
            </w:r>
          </w:p>
          <w:p w:rsidR="000C1CDE" w:rsidRDefault="000C1CDE" w:rsidP="00427712">
            <w:pPr>
              <w:pStyle w:val="TableParagraph"/>
              <w:spacing w:line="254" w:lineRule="exact"/>
              <w:ind w:left="105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7-8 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Кредиты: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когда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их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брать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как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оценить.</w:t>
            </w:r>
          </w:p>
          <w:p w:rsidR="000C1CDE" w:rsidRPr="00823993" w:rsidRDefault="000C1CDE" w:rsidP="00427712">
            <w:pPr>
              <w:pStyle w:val="TableParagraph"/>
              <w:spacing w:line="254" w:lineRule="exact"/>
              <w:ind w:left="105" w:right="136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:rsidR="000C1CDE" w:rsidRPr="00823993" w:rsidRDefault="000C1CDE" w:rsidP="00427712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  <w:p w:rsidR="000C1CDE" w:rsidRPr="00EF50A3" w:rsidRDefault="000C1CDE" w:rsidP="00427712">
            <w:pPr>
              <w:pStyle w:val="TableParagraph"/>
              <w:spacing w:line="248" w:lineRule="exact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0C1CDE" w:rsidRDefault="000C1CDE" w:rsidP="00427712">
            <w:pPr>
              <w:pStyle w:val="TableParagraph"/>
              <w:spacing w:line="246" w:lineRule="exact"/>
              <w:ind w:right="96"/>
              <w:rPr>
                <w:sz w:val="26"/>
                <w:szCs w:val="26"/>
                <w:lang w:val="ru-RU"/>
              </w:rPr>
            </w:pPr>
          </w:p>
          <w:p w:rsidR="000C1CDE" w:rsidRPr="00823993" w:rsidRDefault="000C1CDE" w:rsidP="00427712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</w:tc>
      </w:tr>
      <w:tr w:rsidR="000C1CDE" w:rsidRPr="00823993" w:rsidTr="00427712">
        <w:trPr>
          <w:trHeight w:val="750"/>
        </w:trPr>
        <w:tc>
          <w:tcPr>
            <w:tcW w:w="2978" w:type="dxa"/>
            <w:vMerge w:val="restart"/>
          </w:tcPr>
          <w:p w:rsidR="000C1CDE" w:rsidRPr="00F72ED0" w:rsidRDefault="000C1CDE" w:rsidP="00427712">
            <w:pPr>
              <w:pStyle w:val="TableParagraph"/>
              <w:rPr>
                <w:b/>
                <w:sz w:val="32"/>
                <w:lang w:val="ru-RU"/>
              </w:rPr>
            </w:pPr>
          </w:p>
          <w:p w:rsidR="000C1CDE" w:rsidRPr="00ED075B" w:rsidRDefault="000C1CDE" w:rsidP="00427712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2 Фондовый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</w:t>
            </w:r>
          </w:p>
          <w:p w:rsidR="000C1CDE" w:rsidRPr="00ED075B" w:rsidRDefault="000C1CDE" w:rsidP="00427712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валютный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рынки:</w:t>
            </w:r>
            <w:r w:rsidRPr="00ED075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как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их</w:t>
            </w:r>
          </w:p>
          <w:p w:rsidR="000C1CDE" w:rsidRPr="00823993" w:rsidRDefault="000C1CDE" w:rsidP="00427712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роста</w:t>
            </w:r>
          </w:p>
          <w:p w:rsidR="000C1CDE" w:rsidRPr="00823993" w:rsidRDefault="000C1CDE" w:rsidP="00427712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доходов</w:t>
            </w:r>
          </w:p>
        </w:tc>
        <w:tc>
          <w:tcPr>
            <w:tcW w:w="9069" w:type="dxa"/>
          </w:tcPr>
          <w:p w:rsidR="000C1CDE" w:rsidRPr="004122D3" w:rsidRDefault="000C1CDE" w:rsidP="00427712">
            <w:pPr>
              <w:pStyle w:val="TableParagraph"/>
              <w:spacing w:line="256" w:lineRule="exact"/>
              <w:ind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Pr="004122D3">
              <w:rPr>
                <w:sz w:val="24"/>
                <w:lang w:val="ru-RU"/>
              </w:rPr>
              <w:t>Риск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и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доходность</w:t>
            </w:r>
            <w:r>
              <w:rPr>
                <w:sz w:val="24"/>
                <w:lang w:val="ru-RU"/>
              </w:rPr>
              <w:t>.</w:t>
            </w:r>
          </w:p>
          <w:p w:rsidR="000C1CDE" w:rsidRPr="004122D3" w:rsidRDefault="000C1CDE" w:rsidP="00427712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11-12 </w:t>
            </w:r>
            <w:r w:rsidRPr="004122D3">
              <w:rPr>
                <w:sz w:val="24"/>
                <w:lang w:val="ru-RU"/>
              </w:rPr>
              <w:t>Облигации.</w:t>
            </w:r>
            <w:r w:rsidRPr="004122D3">
              <w:rPr>
                <w:spacing w:val="-5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Акции</w:t>
            </w:r>
            <w:r>
              <w:rPr>
                <w:sz w:val="24"/>
                <w:lang w:val="ru-RU"/>
              </w:rPr>
              <w:t>.</w:t>
            </w:r>
            <w:r w:rsidRPr="004122D3">
              <w:rPr>
                <w:sz w:val="24"/>
                <w:lang w:val="ru-RU"/>
              </w:rPr>
              <w:t xml:space="preserve"> Как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работает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фондовая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биржа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и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кто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может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на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ней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торговать</w:t>
            </w:r>
          </w:p>
        </w:tc>
        <w:tc>
          <w:tcPr>
            <w:tcW w:w="1704" w:type="dxa"/>
          </w:tcPr>
          <w:p w:rsidR="000C1CDE" w:rsidRDefault="000C1CDE" w:rsidP="0042771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:rsidR="000C1CDE" w:rsidRPr="00823993" w:rsidRDefault="000C1CDE" w:rsidP="0042771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</w:tcPr>
          <w:p w:rsidR="000C1CDE" w:rsidRPr="00823993" w:rsidRDefault="000C1CDE" w:rsidP="00427712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0C1CDE" w:rsidRPr="00823993" w:rsidTr="00427712">
        <w:trPr>
          <w:trHeight w:val="550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0C1CDE" w:rsidRPr="004122D3" w:rsidRDefault="000C1CDE" w:rsidP="00427712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0C1CDE" w:rsidRPr="00435A31" w:rsidRDefault="000C1CDE" w:rsidP="0042771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3-4 </w:t>
            </w:r>
          </w:p>
          <w:p w:rsidR="000C1CDE" w:rsidRPr="004122D3" w:rsidRDefault="000C1CDE" w:rsidP="00427712">
            <w:pPr>
              <w:pStyle w:val="TableParagraph"/>
              <w:spacing w:line="256" w:lineRule="exact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Расчет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доходности</w:t>
            </w:r>
            <w:r w:rsidRPr="004122D3">
              <w:rPr>
                <w:spacing w:val="-4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акций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(по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заданным</w:t>
            </w:r>
            <w:r w:rsidRPr="004122D3">
              <w:rPr>
                <w:spacing w:val="-5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показателям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0C1CDE" w:rsidRPr="00EF50A3" w:rsidRDefault="000C1CDE" w:rsidP="00427712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0C1CDE" w:rsidRDefault="000C1CDE" w:rsidP="0042771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0C1CDE" w:rsidRDefault="000C1CDE" w:rsidP="0042771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0C1CDE" w:rsidRPr="004122D3" w:rsidRDefault="000C1CDE" w:rsidP="00427712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0C1CDE" w:rsidRPr="00823993" w:rsidTr="00427712">
        <w:trPr>
          <w:trHeight w:val="587"/>
        </w:trPr>
        <w:tc>
          <w:tcPr>
            <w:tcW w:w="2978" w:type="dxa"/>
            <w:vMerge w:val="restart"/>
          </w:tcPr>
          <w:p w:rsidR="000C1CDE" w:rsidRPr="004122D3" w:rsidRDefault="000C1CDE" w:rsidP="00427712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4122D3">
              <w:rPr>
                <w:b/>
                <w:sz w:val="24"/>
                <w:lang w:val="ru-RU"/>
              </w:rPr>
              <w:t>Тема 3. Страхование: что</w:t>
            </w:r>
            <w:r w:rsidRPr="004122D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и как надо страховать,</w:t>
            </w:r>
            <w:r w:rsidRPr="004122D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чтобы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не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попасть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в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беду</w:t>
            </w:r>
          </w:p>
        </w:tc>
        <w:tc>
          <w:tcPr>
            <w:tcW w:w="9069" w:type="dxa"/>
          </w:tcPr>
          <w:p w:rsidR="000C1CDE" w:rsidRDefault="000C1CDE" w:rsidP="00427712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15-16 </w:t>
            </w:r>
            <w:r w:rsidRPr="004122D3">
              <w:rPr>
                <w:sz w:val="24"/>
                <w:lang w:val="ru-RU"/>
              </w:rPr>
              <w:t>Страхование</w:t>
            </w:r>
            <w:r w:rsidRPr="004122D3">
              <w:rPr>
                <w:spacing w:val="-4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имущества: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как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это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работает</w:t>
            </w:r>
          </w:p>
          <w:p w:rsidR="000C1CDE" w:rsidRPr="004122D3" w:rsidRDefault="000C1CDE" w:rsidP="00427712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Pr="00F72ED0">
              <w:rPr>
                <w:sz w:val="24"/>
                <w:lang w:val="ru-RU"/>
              </w:rPr>
              <w:t>Страхование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здоровья</w:t>
            </w:r>
            <w:r w:rsidRPr="00F72ED0">
              <w:rPr>
                <w:spacing w:val="-4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и</w:t>
            </w:r>
            <w:r w:rsidRPr="00F72ED0">
              <w:rPr>
                <w:spacing w:val="-1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жизни.</w:t>
            </w:r>
          </w:p>
        </w:tc>
        <w:tc>
          <w:tcPr>
            <w:tcW w:w="1704" w:type="dxa"/>
          </w:tcPr>
          <w:p w:rsidR="000C1CDE" w:rsidRDefault="000C1CDE" w:rsidP="0042771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0C1CDE" w:rsidRPr="004122D3" w:rsidRDefault="000C1CDE" w:rsidP="0042771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0C1CDE" w:rsidRPr="004122D3" w:rsidRDefault="000C1CDE" w:rsidP="0042771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0C1CDE" w:rsidRPr="00823993" w:rsidTr="00427712">
        <w:trPr>
          <w:trHeight w:val="586"/>
        </w:trPr>
        <w:tc>
          <w:tcPr>
            <w:tcW w:w="2978" w:type="dxa"/>
            <w:vMerge/>
          </w:tcPr>
          <w:p w:rsidR="000C1CDE" w:rsidRPr="004122D3" w:rsidRDefault="000C1CDE" w:rsidP="00427712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9069" w:type="dxa"/>
          </w:tcPr>
          <w:p w:rsidR="000C1CDE" w:rsidRPr="00EF50A3" w:rsidRDefault="000C1CDE" w:rsidP="0042771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5-6  </w:t>
            </w:r>
          </w:p>
          <w:p w:rsidR="000C1CDE" w:rsidRPr="00EF50A3" w:rsidRDefault="000C1CDE" w:rsidP="00427712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19-20 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Страхование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имущества: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как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это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работает</w:t>
            </w:r>
          </w:p>
        </w:tc>
        <w:tc>
          <w:tcPr>
            <w:tcW w:w="1704" w:type="dxa"/>
          </w:tcPr>
          <w:p w:rsidR="000C1CDE" w:rsidRPr="00EF50A3" w:rsidRDefault="000C1CDE" w:rsidP="00427712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</w:tcPr>
          <w:p w:rsidR="000C1CDE" w:rsidRPr="004122D3" w:rsidRDefault="000C1CDE" w:rsidP="00427712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0C1CDE" w:rsidRPr="00823993" w:rsidTr="00427712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E" w:rsidRPr="00823993" w:rsidRDefault="000C1CDE" w:rsidP="0042771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налогообложение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E" w:rsidRPr="00D54AC4" w:rsidRDefault="000C1CDE" w:rsidP="0042771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8/2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E" w:rsidRPr="00823993" w:rsidRDefault="000C1CDE" w:rsidP="00427712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0C1CDE" w:rsidRPr="00823993" w:rsidTr="00427712">
        <w:trPr>
          <w:trHeight w:val="669"/>
        </w:trPr>
        <w:tc>
          <w:tcPr>
            <w:tcW w:w="2978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0C1CDE" w:rsidRPr="00823993" w:rsidRDefault="000C1CDE" w:rsidP="00427712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Налоги: почему их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надо платить и чем грозит</w:t>
            </w:r>
            <w:r w:rsidRPr="00F72ED0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неуплата</w:t>
            </w:r>
          </w:p>
        </w:tc>
        <w:tc>
          <w:tcPr>
            <w:tcW w:w="9069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1CDE" w:rsidRPr="00F72ED0" w:rsidRDefault="000C1CDE" w:rsidP="00427712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21-22 </w:t>
            </w:r>
            <w:r w:rsidRPr="00F72ED0">
              <w:rPr>
                <w:sz w:val="24"/>
                <w:lang w:val="ru-RU"/>
              </w:rPr>
              <w:t>Зачем</w:t>
            </w:r>
            <w:r w:rsidRPr="00F72ED0">
              <w:rPr>
                <w:spacing w:val="-4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нужны</w:t>
            </w:r>
            <w:r w:rsidRPr="00F72ED0">
              <w:rPr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налоги</w:t>
            </w:r>
            <w:r w:rsidRPr="00F72ED0">
              <w:rPr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и</w:t>
            </w:r>
            <w:r w:rsidRPr="00F72ED0">
              <w:rPr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какие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виды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налогов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существуют</w:t>
            </w:r>
          </w:p>
          <w:p w:rsidR="000C1CDE" w:rsidRPr="00823993" w:rsidRDefault="000C1CDE" w:rsidP="00427712">
            <w:pPr>
              <w:pStyle w:val="a6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23-24 </w:t>
            </w:r>
            <w:r w:rsidRPr="00F72ED0">
              <w:rPr>
                <w:rFonts w:ascii="Times New Roman" w:hAnsi="Times New Roman" w:cs="Times New Roman"/>
                <w:sz w:val="24"/>
              </w:rPr>
              <w:t>Подача</w:t>
            </w:r>
            <w:r w:rsidRPr="00F72ED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72ED0">
              <w:rPr>
                <w:rFonts w:ascii="Times New Roman" w:hAnsi="Times New Roman" w:cs="Times New Roman"/>
                <w:sz w:val="24"/>
              </w:rPr>
              <w:t>налоговой</w:t>
            </w:r>
            <w:r w:rsidRPr="00F72E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72ED0">
              <w:rPr>
                <w:rFonts w:ascii="Times New Roman" w:hAnsi="Times New Roman" w:cs="Times New Roman"/>
                <w:sz w:val="24"/>
              </w:rPr>
              <w:t>декларации.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1CDE" w:rsidRDefault="000C1CDE" w:rsidP="00427712">
            <w:pPr>
              <w:pStyle w:val="TableParagraph"/>
              <w:spacing w:before="3"/>
              <w:jc w:val="center"/>
              <w:rPr>
                <w:sz w:val="24"/>
              </w:rPr>
            </w:pPr>
            <w:r w:rsidRPr="00F72ED0">
              <w:rPr>
                <w:sz w:val="24"/>
              </w:rPr>
              <w:t>2</w:t>
            </w:r>
          </w:p>
          <w:p w:rsidR="000C1CDE" w:rsidRPr="00D54AC4" w:rsidRDefault="000C1CDE" w:rsidP="00427712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C1CDE" w:rsidRDefault="000C1CDE" w:rsidP="0042771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0C1CDE" w:rsidRDefault="000C1CDE" w:rsidP="0042771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0C1CDE" w:rsidRPr="00823993" w:rsidRDefault="000C1CDE" w:rsidP="0042771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0C1CDE" w:rsidRPr="00823993" w:rsidTr="00427712">
        <w:trPr>
          <w:trHeight w:val="562"/>
        </w:trPr>
        <w:tc>
          <w:tcPr>
            <w:tcW w:w="2978" w:type="dxa"/>
            <w:vMerge/>
          </w:tcPr>
          <w:p w:rsidR="000C1CDE" w:rsidRPr="00823993" w:rsidRDefault="000C1CDE" w:rsidP="0042771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0C1CDE" w:rsidRPr="00EF50A3" w:rsidRDefault="000C1CDE" w:rsidP="0042771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7-8   </w:t>
            </w:r>
          </w:p>
          <w:p w:rsidR="000C1CDE" w:rsidRPr="00F72ED0" w:rsidRDefault="000C1CDE" w:rsidP="00427712">
            <w:pPr>
              <w:pStyle w:val="TableParagraph"/>
              <w:ind w:left="107" w:right="120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25-26 </w:t>
            </w:r>
            <w:r w:rsidRPr="00EF50A3">
              <w:rPr>
                <w:spacing w:val="-2"/>
                <w:sz w:val="24"/>
                <w:lang w:val="ru-RU"/>
              </w:rPr>
              <w:t xml:space="preserve"> </w:t>
            </w:r>
            <w:r w:rsidRPr="00EF50A3">
              <w:rPr>
                <w:sz w:val="24"/>
                <w:lang w:val="ru-RU"/>
              </w:rPr>
              <w:t>Расчет</w:t>
            </w:r>
            <w:r w:rsidRPr="00EF50A3">
              <w:rPr>
                <w:spacing w:val="-1"/>
                <w:sz w:val="24"/>
                <w:lang w:val="ru-RU"/>
              </w:rPr>
              <w:t xml:space="preserve"> </w:t>
            </w:r>
            <w:r w:rsidRPr="00EF50A3">
              <w:rPr>
                <w:sz w:val="24"/>
                <w:lang w:val="ru-RU"/>
              </w:rPr>
              <w:t>основных</w:t>
            </w:r>
            <w:r w:rsidRPr="00EF50A3">
              <w:rPr>
                <w:spacing w:val="-1"/>
                <w:sz w:val="24"/>
                <w:lang w:val="ru-RU"/>
              </w:rPr>
              <w:t xml:space="preserve"> </w:t>
            </w:r>
            <w:r w:rsidRPr="00EF50A3">
              <w:rPr>
                <w:sz w:val="24"/>
                <w:lang w:val="ru-RU"/>
              </w:rPr>
              <w:t>видов</w:t>
            </w:r>
            <w:r w:rsidRPr="00EF50A3">
              <w:rPr>
                <w:spacing w:val="-1"/>
                <w:sz w:val="24"/>
                <w:lang w:val="ru-RU"/>
              </w:rPr>
              <w:t xml:space="preserve"> </w:t>
            </w:r>
            <w:r w:rsidRPr="00EF50A3">
              <w:rPr>
                <w:sz w:val="24"/>
                <w:lang w:val="ru-RU"/>
              </w:rPr>
              <w:t>налогов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0C1CDE" w:rsidRPr="00EF50A3" w:rsidRDefault="000C1CDE" w:rsidP="00427712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C1CDE" w:rsidRPr="00823993" w:rsidRDefault="000C1CDE" w:rsidP="0042771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0C1CDE" w:rsidRPr="00823993" w:rsidTr="00427712">
        <w:trPr>
          <w:trHeight w:val="562"/>
        </w:trPr>
        <w:tc>
          <w:tcPr>
            <w:tcW w:w="2978" w:type="dxa"/>
            <w:vMerge w:val="restart"/>
          </w:tcPr>
          <w:p w:rsidR="000C1CDE" w:rsidRPr="00F72ED0" w:rsidRDefault="000C1CDE" w:rsidP="0042771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2 Обеспеченная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старость: возможности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пенсионного</w:t>
            </w:r>
            <w:r w:rsidRPr="00F72ED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накопления</w:t>
            </w:r>
          </w:p>
        </w:tc>
        <w:tc>
          <w:tcPr>
            <w:tcW w:w="9069" w:type="dxa"/>
            <w:tcBorders>
              <w:top w:val="nil"/>
            </w:tcBorders>
          </w:tcPr>
          <w:p w:rsidR="000C1CDE" w:rsidRPr="00F72ED0" w:rsidRDefault="000C1CDE" w:rsidP="00427712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 </w:t>
            </w:r>
            <w:r w:rsidRPr="00F72ED0">
              <w:rPr>
                <w:sz w:val="24"/>
                <w:lang w:val="ru-RU"/>
              </w:rPr>
              <w:t>Обязательное</w:t>
            </w:r>
            <w:r w:rsidRPr="00F72ED0">
              <w:rPr>
                <w:spacing w:val="-6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пенсионное</w:t>
            </w:r>
            <w:r w:rsidRPr="00F72ED0">
              <w:rPr>
                <w:spacing w:val="-5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 xml:space="preserve">страхование </w:t>
            </w:r>
          </w:p>
          <w:p w:rsidR="000C1CDE" w:rsidRPr="00F72ED0" w:rsidRDefault="000C1CDE" w:rsidP="0042771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28 </w:t>
            </w:r>
            <w:r w:rsidRPr="00F72ED0">
              <w:rPr>
                <w:sz w:val="24"/>
                <w:lang w:val="ru-RU"/>
              </w:rPr>
              <w:t>Добровольное</w:t>
            </w:r>
            <w:r w:rsidRPr="00F72ED0">
              <w:rPr>
                <w:spacing w:val="-6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пенсионное</w:t>
            </w:r>
            <w:r w:rsidRPr="00F72ED0">
              <w:rPr>
                <w:spacing w:val="-6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обеспечение.</w:t>
            </w:r>
          </w:p>
        </w:tc>
        <w:tc>
          <w:tcPr>
            <w:tcW w:w="1704" w:type="dxa"/>
            <w:tcBorders>
              <w:top w:val="nil"/>
            </w:tcBorders>
          </w:tcPr>
          <w:p w:rsidR="000C1CDE" w:rsidRPr="00F72ED0" w:rsidRDefault="000C1CDE" w:rsidP="00427712">
            <w:pPr>
              <w:pStyle w:val="TableParagraph"/>
              <w:spacing w:before="3"/>
              <w:jc w:val="center"/>
              <w:rPr>
                <w:sz w:val="24"/>
              </w:rPr>
            </w:pPr>
            <w:r w:rsidRPr="00F72ED0">
              <w:rPr>
                <w:sz w:val="24"/>
              </w:rPr>
              <w:t>1</w:t>
            </w:r>
          </w:p>
          <w:p w:rsidR="000C1CDE" w:rsidRPr="00F72ED0" w:rsidRDefault="000C1CDE" w:rsidP="00427712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 w:rsidRPr="00F72ED0">
              <w:rPr>
                <w:sz w:val="24"/>
              </w:rPr>
              <w:t>1</w:t>
            </w:r>
          </w:p>
        </w:tc>
        <w:tc>
          <w:tcPr>
            <w:tcW w:w="1984" w:type="dxa"/>
          </w:tcPr>
          <w:p w:rsidR="000C1CDE" w:rsidRPr="00F72ED0" w:rsidRDefault="000C1CDE" w:rsidP="0042771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0C1CDE" w:rsidRPr="00823993" w:rsidTr="00427712">
        <w:trPr>
          <w:trHeight w:val="422"/>
        </w:trPr>
        <w:tc>
          <w:tcPr>
            <w:tcW w:w="2978" w:type="dxa"/>
            <w:vMerge/>
          </w:tcPr>
          <w:p w:rsidR="000C1CDE" w:rsidRPr="00F72ED0" w:rsidRDefault="000C1CDE" w:rsidP="0042771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0C1CDE" w:rsidRPr="00F72ED0" w:rsidRDefault="000C1CDE" w:rsidP="0042771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29-30</w:t>
            </w:r>
            <w:r w:rsidRPr="00F72ED0">
              <w:rPr>
                <w:sz w:val="24"/>
                <w:lang w:val="ru-RU"/>
              </w:rPr>
              <w:t xml:space="preserve"> Обеспеченная старость: возможности пенсионного</w:t>
            </w:r>
            <w:r w:rsidRPr="00F72ED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</w:t>
            </w:r>
            <w:r w:rsidRPr="00F72ED0">
              <w:rPr>
                <w:sz w:val="24"/>
                <w:lang w:val="ru-RU"/>
              </w:rPr>
              <w:t>накопления</w:t>
            </w:r>
          </w:p>
        </w:tc>
        <w:tc>
          <w:tcPr>
            <w:tcW w:w="1704" w:type="dxa"/>
            <w:tcBorders>
              <w:top w:val="nil"/>
            </w:tcBorders>
          </w:tcPr>
          <w:p w:rsidR="000C1CDE" w:rsidRPr="00F72ED0" w:rsidRDefault="000C1CDE" w:rsidP="00427712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0C1CDE" w:rsidRPr="00F72ED0" w:rsidRDefault="000C1CDE" w:rsidP="0042771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0C1CDE" w:rsidRPr="00823993" w:rsidTr="00427712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E" w:rsidRPr="00823993" w:rsidRDefault="000C1CDE" w:rsidP="00427712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 Собственный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E" w:rsidRPr="00EF50A3" w:rsidRDefault="000C1CDE" w:rsidP="00427712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8/10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E" w:rsidRPr="00F72ED0" w:rsidRDefault="000C1CDE" w:rsidP="00427712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0C1CDE" w:rsidRPr="00823993" w:rsidTr="00427712">
        <w:trPr>
          <w:trHeight w:val="519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CDE" w:rsidRPr="00F72ED0" w:rsidRDefault="000C1CDE" w:rsidP="00427712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Финансовые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механизмы работы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фирмы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E" w:rsidRPr="00823993" w:rsidRDefault="000C1CDE" w:rsidP="00427712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31-32 </w:t>
            </w:r>
            <w:r>
              <w:rPr>
                <w:sz w:val="24"/>
              </w:rPr>
              <w:t>Взаимоотношения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E" w:rsidRPr="00F72ED0" w:rsidRDefault="000C1CDE" w:rsidP="00427712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CDE" w:rsidRPr="00823993" w:rsidRDefault="000C1CDE" w:rsidP="0042771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0C1CDE" w:rsidRPr="00823993" w:rsidTr="00427712">
        <w:trPr>
          <w:trHeight w:val="427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CDE" w:rsidRPr="00F72ED0" w:rsidRDefault="000C1CDE" w:rsidP="00427712">
            <w:pPr>
              <w:pStyle w:val="TableParagraph"/>
              <w:spacing w:line="255" w:lineRule="exact"/>
              <w:ind w:left="1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CDE" w:rsidRPr="007F2ADE" w:rsidRDefault="000C1CDE" w:rsidP="00427712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33-34 </w:t>
            </w:r>
            <w:r w:rsidRPr="00F72ED0">
              <w:rPr>
                <w:sz w:val="24"/>
                <w:lang w:val="ru-RU"/>
              </w:rPr>
              <w:t>Эффективность</w:t>
            </w:r>
            <w:r w:rsidRPr="00F72ED0">
              <w:rPr>
                <w:spacing w:val="-4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компании,</w:t>
            </w:r>
            <w:r w:rsidRPr="00F72ED0">
              <w:rPr>
                <w:spacing w:val="-4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банкротство</w:t>
            </w:r>
            <w:r w:rsidRPr="00F72ED0">
              <w:rPr>
                <w:spacing w:val="-5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и</w:t>
            </w:r>
            <w:r w:rsidRPr="00F72ED0">
              <w:rPr>
                <w:spacing w:val="-4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безработица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CDE" w:rsidRPr="00F72ED0" w:rsidRDefault="000C1CDE" w:rsidP="00427712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E" w:rsidRPr="007F2ADE" w:rsidRDefault="000C1CDE" w:rsidP="0042771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0C1CDE" w:rsidRPr="00823993" w:rsidTr="00427712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1CDE" w:rsidRPr="00823993" w:rsidRDefault="000C1CDE" w:rsidP="0042771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CDE" w:rsidRPr="00EF50A3" w:rsidRDefault="000C1CDE" w:rsidP="0042771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9-10   </w:t>
            </w:r>
          </w:p>
          <w:p w:rsidR="000C1CDE" w:rsidRPr="00823993" w:rsidRDefault="000C1CDE" w:rsidP="00427712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35-36</w:t>
            </w:r>
            <w:r w:rsidRPr="00EF50A3">
              <w:rPr>
                <w:spacing w:val="-2"/>
                <w:sz w:val="24"/>
                <w:lang w:val="ru-RU"/>
              </w:rPr>
              <w:t xml:space="preserve"> </w:t>
            </w:r>
            <w:r w:rsidRPr="00EF50A3">
              <w:rPr>
                <w:sz w:val="24"/>
                <w:lang w:val="ru-RU"/>
              </w:rPr>
              <w:t>Финансовые</w:t>
            </w:r>
            <w:r w:rsidRPr="00EF50A3">
              <w:rPr>
                <w:spacing w:val="-2"/>
                <w:sz w:val="24"/>
                <w:lang w:val="ru-RU"/>
              </w:rPr>
              <w:t xml:space="preserve"> </w:t>
            </w:r>
            <w:r w:rsidRPr="00EF50A3">
              <w:rPr>
                <w:sz w:val="24"/>
                <w:lang w:val="ru-RU"/>
              </w:rPr>
              <w:t>механизмы</w:t>
            </w:r>
            <w:r w:rsidRPr="00EF50A3">
              <w:rPr>
                <w:spacing w:val="-1"/>
                <w:sz w:val="24"/>
                <w:lang w:val="ru-RU"/>
              </w:rPr>
              <w:t xml:space="preserve"> </w:t>
            </w:r>
            <w:r w:rsidRPr="00EF50A3">
              <w:rPr>
                <w:sz w:val="24"/>
                <w:lang w:val="ru-RU"/>
              </w:rPr>
              <w:t>работы</w:t>
            </w:r>
            <w:r w:rsidRPr="00EF50A3">
              <w:rPr>
                <w:spacing w:val="-2"/>
                <w:sz w:val="24"/>
                <w:lang w:val="ru-RU"/>
              </w:rPr>
              <w:t xml:space="preserve"> </w:t>
            </w:r>
            <w:r w:rsidRPr="00EF50A3">
              <w:rPr>
                <w:sz w:val="24"/>
                <w:lang w:val="ru-RU"/>
              </w:rPr>
              <w:t>фирмы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CDE" w:rsidRPr="00EF50A3" w:rsidRDefault="000C1CDE" w:rsidP="00427712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CDE" w:rsidRPr="00823993" w:rsidRDefault="000C1CDE" w:rsidP="0042771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0C1CDE" w:rsidRPr="00823993" w:rsidTr="00427712">
        <w:trPr>
          <w:trHeight w:val="4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CDE" w:rsidRPr="00F72ED0" w:rsidRDefault="000C1CDE" w:rsidP="0042771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2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Собственный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бизнес: как создать и не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потерять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E" w:rsidRPr="00F72ED0" w:rsidRDefault="000C1CDE" w:rsidP="00427712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37-38 </w:t>
            </w:r>
            <w:r w:rsidRPr="00F72ED0">
              <w:rPr>
                <w:sz w:val="24"/>
                <w:lang w:val="ru-RU"/>
              </w:rPr>
              <w:t>Чем</w:t>
            </w:r>
            <w:r w:rsidRPr="00F72ED0">
              <w:rPr>
                <w:spacing w:val="-5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предпринимательская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деятельность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отличается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от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работы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по</w:t>
            </w:r>
            <w:r w:rsidRPr="00F72ED0">
              <w:rPr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найму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E" w:rsidRPr="00F72ED0" w:rsidRDefault="000C1CDE" w:rsidP="00427712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CDE" w:rsidRPr="00823993" w:rsidRDefault="000C1CDE" w:rsidP="0042771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0C1CDE" w:rsidRPr="00823993" w:rsidTr="00427712">
        <w:trPr>
          <w:trHeight w:val="28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1CDE" w:rsidRPr="00823993" w:rsidRDefault="000C1CDE" w:rsidP="0042771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CDE" w:rsidRPr="00F72ED0" w:rsidRDefault="000C1CDE" w:rsidP="00427712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39-40  </w:t>
            </w:r>
            <w:r w:rsidRPr="00F72ED0">
              <w:rPr>
                <w:sz w:val="24"/>
                <w:lang w:val="ru-RU"/>
              </w:rPr>
              <w:t>Создание</w:t>
            </w:r>
            <w:r w:rsidRPr="00F72ED0">
              <w:rPr>
                <w:spacing w:val="-4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собственной</w:t>
            </w:r>
            <w:r w:rsidRPr="00F72ED0">
              <w:rPr>
                <w:spacing w:val="-5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компании:</w:t>
            </w:r>
            <w:r w:rsidRPr="00F72ED0">
              <w:rPr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шаг</w:t>
            </w:r>
            <w:r w:rsidRPr="00F72ED0">
              <w:rPr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за</w:t>
            </w:r>
            <w:r w:rsidRPr="00F72ED0">
              <w:rPr>
                <w:spacing w:val="-4"/>
                <w:sz w:val="24"/>
                <w:lang w:val="ru-RU"/>
              </w:rPr>
              <w:t xml:space="preserve"> </w:t>
            </w:r>
            <w:r w:rsidRPr="00F72ED0">
              <w:rPr>
                <w:sz w:val="24"/>
                <w:lang w:val="ru-RU"/>
              </w:rPr>
              <w:t>шагом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CDE" w:rsidRPr="00F72ED0" w:rsidRDefault="000C1CDE" w:rsidP="00427712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1CDE" w:rsidRPr="00823993" w:rsidRDefault="000C1CDE" w:rsidP="0042771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0C1CDE" w:rsidRPr="00823993" w:rsidTr="00427712">
        <w:trPr>
          <w:trHeight w:val="69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1CDE" w:rsidRPr="00F72ED0" w:rsidRDefault="000C1CDE" w:rsidP="00427712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CDE" w:rsidRPr="00EF50A3" w:rsidRDefault="000C1CDE" w:rsidP="0042771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11-12, 13-14, 15-16    </w:t>
            </w:r>
          </w:p>
          <w:p w:rsidR="000C1CDE" w:rsidRPr="00EF50A3" w:rsidRDefault="000C1CDE" w:rsidP="00427712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41-42, 43-4, 45-46 </w:t>
            </w:r>
            <w:r w:rsidRPr="00F72E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rFonts w:ascii="Times New Roman" w:hAnsi="Times New Roman" w:cs="Times New Roman"/>
                <w:sz w:val="24"/>
                <w:lang w:val="ru-RU"/>
              </w:rPr>
              <w:t>Составление</w:t>
            </w:r>
            <w:r w:rsidRPr="00F72ED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rFonts w:ascii="Times New Roman" w:hAnsi="Times New Roman" w:cs="Times New Roman"/>
                <w:sz w:val="24"/>
                <w:lang w:val="ru-RU"/>
              </w:rPr>
              <w:t>бизнес-план</w:t>
            </w:r>
            <w:r w:rsidRPr="00F72E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F72E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72ED0">
              <w:rPr>
                <w:rFonts w:ascii="Times New Roman" w:hAnsi="Times New Roman" w:cs="Times New Roman"/>
                <w:sz w:val="24"/>
                <w:lang w:val="ru-RU"/>
              </w:rPr>
              <w:t>алгоритму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CDE" w:rsidRPr="00EF50A3" w:rsidRDefault="000C1CDE" w:rsidP="00427712">
            <w:pPr>
              <w:pStyle w:val="TableParagraph"/>
              <w:spacing w:line="274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CDE" w:rsidRPr="00823993" w:rsidRDefault="000C1CDE" w:rsidP="0042771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0C1CDE" w:rsidRPr="00823993" w:rsidTr="00427712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0C1CDE" w:rsidRPr="00F72ED0" w:rsidRDefault="000C1CDE" w:rsidP="00427712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E" w:rsidRPr="00435A31" w:rsidRDefault="000C1CDE" w:rsidP="0042771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17-18 </w:t>
            </w:r>
          </w:p>
          <w:p w:rsidR="000C1CDE" w:rsidRPr="00D54AC4" w:rsidRDefault="000C1CDE" w:rsidP="00427712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47-48      </w:t>
            </w:r>
            <w:r w:rsidRPr="00D54AC4">
              <w:rPr>
                <w:b/>
                <w:sz w:val="24"/>
                <w:lang w:val="ru-RU"/>
              </w:rPr>
              <w:t>Промежуточная</w:t>
            </w:r>
            <w:r w:rsidRPr="00D54AC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54AC4">
              <w:rPr>
                <w:b/>
                <w:sz w:val="24"/>
                <w:lang w:val="ru-RU"/>
              </w:rPr>
              <w:t>аттестация</w:t>
            </w:r>
            <w:r w:rsidRPr="00D54AC4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в форме </w:t>
            </w:r>
            <w:r w:rsidRPr="00D54AC4">
              <w:rPr>
                <w:b/>
                <w:i/>
                <w:sz w:val="24"/>
                <w:lang w:val="ru-RU"/>
              </w:rPr>
              <w:t>ДЗ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E" w:rsidRPr="00D54AC4" w:rsidRDefault="000C1CDE" w:rsidP="00427712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CDE" w:rsidRPr="00D54AC4" w:rsidRDefault="000C1CDE" w:rsidP="0042771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0C1CDE" w:rsidRPr="00823993" w:rsidTr="00427712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0C1CDE" w:rsidRPr="00D54AC4" w:rsidRDefault="000C1CDE" w:rsidP="00427712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E" w:rsidRDefault="000C1CDE" w:rsidP="00427712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E" w:rsidRDefault="000C1CDE" w:rsidP="00427712">
            <w:pPr>
              <w:pStyle w:val="TableParagraph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CDE" w:rsidRPr="00D043FF" w:rsidRDefault="000C1CDE" w:rsidP="00427712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:rsidR="000C1CDE" w:rsidRPr="00D47115" w:rsidRDefault="000C1CDE" w:rsidP="000C1CD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C1CDE" w:rsidRPr="00D47115" w:rsidRDefault="000C1CDE" w:rsidP="000C1CD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0C1CDE" w:rsidRPr="00D47115" w:rsidRDefault="000C1CDE" w:rsidP="000C1C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0C1CDE" w:rsidRPr="00D47115" w:rsidRDefault="000C1CDE" w:rsidP="000C1C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0C1CDE" w:rsidRPr="00D47115" w:rsidRDefault="000C1CDE" w:rsidP="000C1C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0C1CDE" w:rsidRPr="00D47115" w:rsidRDefault="000C1CDE" w:rsidP="000C1CDE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D5C" w:rsidRPr="00D47115" w:rsidRDefault="00F53D5C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612EEA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:rsidR="00DD1CE4" w:rsidRDefault="00DD1CE4" w:rsidP="00F01D94">
      <w:pPr>
        <w:pStyle w:val="Default"/>
        <w:ind w:left="709"/>
        <w:jc w:val="center"/>
        <w:rPr>
          <w:b/>
          <w:bCs/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D01D2D" w:rsidRPr="00D47115" w:rsidRDefault="00D01D2D" w:rsidP="00B66FDC">
      <w:pPr>
        <w:pStyle w:val="Default"/>
        <w:jc w:val="center"/>
        <w:rPr>
          <w:color w:val="auto"/>
          <w:sz w:val="26"/>
          <w:szCs w:val="26"/>
        </w:rPr>
      </w:pPr>
    </w:p>
    <w:p w:rsidR="00DD1CE4" w:rsidRPr="00D47115" w:rsidRDefault="00DD1CE4" w:rsidP="00B66FDC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:rsidR="0058148C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DD1CE4" w:rsidRPr="00D47115" w:rsidRDefault="00DD1CE4" w:rsidP="00B66FDC">
      <w:pPr>
        <w:pStyle w:val="Default"/>
        <w:tabs>
          <w:tab w:val="left" w:pos="3990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:rsidR="00DD1CE4" w:rsidRPr="00D47115" w:rsidRDefault="00DD1CE4" w:rsidP="00B66FDC">
      <w:pPr>
        <w:pStyle w:val="Default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:rsidR="00F01D94" w:rsidRDefault="00F01D94" w:rsidP="00B66FDC">
      <w:pPr>
        <w:pStyle w:val="af2"/>
        <w:spacing w:before="3"/>
        <w:rPr>
          <w:sz w:val="24"/>
        </w:rPr>
      </w:pPr>
    </w:p>
    <w:p w:rsidR="00B80989" w:rsidRDefault="00F01D94" w:rsidP="00B66FDC">
      <w:pPr>
        <w:widowControl w:val="0"/>
        <w:tabs>
          <w:tab w:val="left" w:pos="1530"/>
        </w:tabs>
        <w:autoSpaceDE w:val="0"/>
        <w:autoSpaceDN w:val="0"/>
        <w:spacing w:after="0" w:line="274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="00B66FDC">
        <w:rPr>
          <w:rFonts w:ascii="Times New Roman" w:hAnsi="Times New Roman" w:cs="Times New Roman"/>
          <w:b/>
          <w:sz w:val="26"/>
          <w:szCs w:val="26"/>
        </w:rPr>
        <w:t>источники</w:t>
      </w:r>
    </w:p>
    <w:p w:rsidR="00B66FDC" w:rsidRPr="00B66FDC" w:rsidRDefault="00B66FDC" w:rsidP="00B66FDC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B66FDC">
        <w:rPr>
          <w:rFonts w:ascii="Times New Roman" w:eastAsia="Calibri" w:hAnsi="Times New Roman" w:cs="Times New Roman"/>
          <w:sz w:val="28"/>
          <w:szCs w:val="28"/>
        </w:rPr>
        <w:t>1.</w:t>
      </w:r>
      <w:r w:rsidRPr="00B66FDC">
        <w:rPr>
          <w:rFonts w:ascii="Times New Roman" w:eastAsia="Calibri" w:hAnsi="Times New Roman" w:cs="Times New Roman"/>
          <w:sz w:val="26"/>
          <w:szCs w:val="26"/>
        </w:rPr>
        <w:t>Жд</w:t>
      </w:r>
      <w:r w:rsidR="00E077F8">
        <w:rPr>
          <w:rFonts w:ascii="Times New Roman" w:eastAsia="Calibri" w:hAnsi="Times New Roman" w:cs="Times New Roman"/>
          <w:sz w:val="26"/>
          <w:szCs w:val="26"/>
        </w:rPr>
        <w:t>анова А.О., Савицкая Е.В. Финан</w:t>
      </w:r>
      <w:r w:rsidRPr="00B66FDC">
        <w:rPr>
          <w:rFonts w:ascii="Times New Roman" w:eastAsia="Calibri" w:hAnsi="Times New Roman" w:cs="Times New Roman"/>
          <w:sz w:val="26"/>
          <w:szCs w:val="26"/>
        </w:rPr>
        <w:t>совая грамотность: материалы для СПО.-М.:ВАКО,2020</w:t>
      </w:r>
    </w:p>
    <w:p w:rsidR="00B66FDC" w:rsidRPr="00B66FDC" w:rsidRDefault="00B66FDC" w:rsidP="00B66FDC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right="205" w:firstLine="567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  <w:r w:rsidRPr="00B66FDC">
        <w:rPr>
          <w:rFonts w:ascii="Times New Roman" w:eastAsia="Calibri" w:hAnsi="Times New Roman" w:cs="Times New Roman"/>
          <w:sz w:val="26"/>
          <w:szCs w:val="26"/>
        </w:rPr>
        <w:t>2. Мысляева, И. Н. Государс</w:t>
      </w:r>
      <w:r w:rsidR="00673955">
        <w:rPr>
          <w:rFonts w:ascii="Times New Roman" w:eastAsia="Calibri" w:hAnsi="Times New Roman" w:cs="Times New Roman"/>
          <w:sz w:val="26"/>
          <w:szCs w:val="26"/>
        </w:rPr>
        <w:t>твенные и муниципальные финансы</w:t>
      </w:r>
      <w:r w:rsidRPr="00B66FDC">
        <w:rPr>
          <w:rFonts w:ascii="Times New Roman" w:eastAsia="Calibri" w:hAnsi="Times New Roman" w:cs="Times New Roman"/>
          <w:sz w:val="26"/>
          <w:szCs w:val="26"/>
        </w:rPr>
        <w:t xml:space="preserve">: учебник / И.Н. Мысляева. — 5-е изд., перераб. и доп. — Москва : ИНФРА-М, 2022. — 445 с. — (Среднее профессиональное образование). - </w:t>
      </w:r>
      <w:r w:rsidR="00673955">
        <w:rPr>
          <w:rFonts w:ascii="Times New Roman" w:eastAsia="Calibri" w:hAnsi="Times New Roman" w:cs="Times New Roman"/>
          <w:sz w:val="26"/>
          <w:szCs w:val="26"/>
        </w:rPr>
        <w:t>ISBN 978-5-16-015383-4. - Текст</w:t>
      </w:r>
      <w:r w:rsidRPr="00B66FDC">
        <w:rPr>
          <w:rFonts w:ascii="Times New Roman" w:eastAsia="Calibri" w:hAnsi="Times New Roman" w:cs="Times New Roman"/>
          <w:sz w:val="26"/>
          <w:szCs w:val="26"/>
        </w:rPr>
        <w:t xml:space="preserve">: электронный. - URL: </w:t>
      </w:r>
      <w:hyperlink r:id="rId10" w:history="1">
        <w:r w:rsidRPr="00B66FD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https://znanium.com/catalog/product/1864084</w:t>
        </w:r>
      </w:hyperlink>
    </w:p>
    <w:p w:rsidR="00B80989" w:rsidRPr="00D54AC4" w:rsidRDefault="00B80989" w:rsidP="00B66FDC">
      <w:pPr>
        <w:pStyle w:val="aa"/>
        <w:widowControl w:val="0"/>
        <w:tabs>
          <w:tab w:val="left" w:pos="640"/>
        </w:tabs>
        <w:autoSpaceDE w:val="0"/>
        <w:autoSpaceDN w:val="0"/>
        <w:spacing w:after="0"/>
        <w:ind w:left="0" w:right="1"/>
        <w:contextualSpacing w:val="0"/>
        <w:rPr>
          <w:rFonts w:ascii="Times New Roman" w:hAnsi="Times New Roman" w:cs="Times New Roman"/>
          <w:sz w:val="26"/>
          <w:szCs w:val="26"/>
        </w:rPr>
      </w:pPr>
    </w:p>
    <w:p w:rsidR="00D54AC4" w:rsidRPr="00D54AC4" w:rsidRDefault="00D54AC4" w:rsidP="00B66FDC">
      <w:pPr>
        <w:widowControl w:val="0"/>
        <w:tabs>
          <w:tab w:val="left" w:pos="100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54AC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D54AC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D54AC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b/>
          <w:sz w:val="26"/>
          <w:szCs w:val="26"/>
        </w:rPr>
        <w:t>издания</w:t>
      </w:r>
    </w:p>
    <w:p w:rsidR="00D54AC4" w:rsidRPr="00D54AC4" w:rsidRDefault="008276C2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hyperlink r:id="rId11">
        <w:r w:rsidR="00D54AC4" w:rsidRPr="00D54AC4">
          <w:rPr>
            <w:rFonts w:ascii="Times New Roman" w:hAnsi="Times New Roman" w:cs="Times New Roman"/>
            <w:sz w:val="26"/>
            <w:szCs w:val="26"/>
          </w:rPr>
          <w:t>https://e-learning.tspk-mo.ru/mck/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Цифровой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колледж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Подмосковья</w:t>
      </w:r>
    </w:p>
    <w:p w:rsidR="00D54AC4" w:rsidRP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https://resh.edu.ru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–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российская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школа</w:t>
      </w:r>
    </w:p>
    <w:p w:rsidR="00D54AC4" w:rsidRP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библиотечная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система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ЮРАЙТ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2">
        <w:r w:rsidRPr="00D54AC4">
          <w:rPr>
            <w:rFonts w:ascii="Times New Roman" w:hAnsi="Times New Roman" w:cs="Times New Roman"/>
            <w:sz w:val="26"/>
            <w:szCs w:val="26"/>
          </w:rPr>
          <w:t>http://urait.ru/ebs</w:t>
        </w:r>
      </w:hyperlink>
    </w:p>
    <w:p w:rsidR="00D54AC4" w:rsidRP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библиотечная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система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ЗНАНИУМ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3">
        <w:r w:rsidRPr="00D54AC4">
          <w:rPr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right="960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 библиотека Издательский центр «Академия» http://www.academia-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moscow.ru/elibrary/</w:t>
      </w:r>
    </w:p>
    <w:p w:rsidR="00B66FDC" w:rsidRPr="00B66FDC" w:rsidRDefault="00B66FDC" w:rsidP="00B66FDC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960"/>
        <w:rPr>
          <w:rFonts w:ascii="Times New Roman" w:hAnsi="Times New Roman" w:cs="Times New Roman"/>
          <w:sz w:val="26"/>
          <w:szCs w:val="26"/>
        </w:rPr>
      </w:pPr>
    </w:p>
    <w:p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СПС</w:t>
      </w:r>
      <w:r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«Гарант»</w:t>
      </w:r>
    </w:p>
    <w:p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СПС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«Консультант</w:t>
      </w:r>
      <w:r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Плюс»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4">
        <w:r w:rsidR="00D54AC4" w:rsidRPr="00D54AC4">
          <w:rPr>
            <w:rFonts w:ascii="Times New Roman" w:hAnsi="Times New Roman" w:cs="Times New Roman"/>
            <w:sz w:val="26"/>
            <w:szCs w:val="26"/>
          </w:rPr>
          <w:t>http://schukareva.jimdo.com</w:t>
        </w:r>
      </w:hyperlink>
    </w:p>
    <w:p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427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https://fira.ru - сервис для проверки предприятий и работы с экономической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статистикой.</w:t>
      </w:r>
    </w:p>
    <w:p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https://nalog-nalog.ru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бухгалтерские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новости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статьи.</w:t>
      </w:r>
    </w:p>
    <w:p w:rsidR="00B66FDC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https://npfsberbanka.ru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НПФ «Сбербанк».</w:t>
      </w:r>
    </w:p>
    <w:p w:rsidR="00B66FDC" w:rsidRDefault="00B66FDC" w:rsidP="00B66FDC">
      <w:pPr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327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15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http://ru.investing.com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 финансовый портал (данные по финансовым рынкам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России).</w:t>
      </w:r>
    </w:p>
    <w:p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https://secretmag.ru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журнал «Секрет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фирмы».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6">
        <w:r w:rsidR="00D54AC4" w:rsidRPr="00D54AC4">
          <w:rPr>
            <w:rFonts w:ascii="Times New Roman" w:hAnsi="Times New Roman" w:cs="Times New Roman"/>
            <w:sz w:val="26"/>
            <w:szCs w:val="26"/>
          </w:rPr>
          <w:t>http://tpprf.ru/ru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Торгово-промышленная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палата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lastRenderedPageBreak/>
        <w:t>https://quote.rbc.ru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Финансовый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портал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«РБК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Quote».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7">
        <w:r w:rsidR="00D54AC4" w:rsidRPr="00D54AC4">
          <w:rPr>
            <w:rFonts w:ascii="Times New Roman" w:hAnsi="Times New Roman" w:cs="Times New Roman"/>
            <w:sz w:val="26"/>
            <w:szCs w:val="26"/>
          </w:rPr>
          <w:t>http://unionsrussia.ru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Союз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профсоюзов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8">
        <w:r w:rsidR="00D54AC4" w:rsidRPr="00D54AC4">
          <w:rPr>
            <w:rFonts w:ascii="Times New Roman" w:hAnsi="Times New Roman" w:cs="Times New Roman"/>
            <w:sz w:val="26"/>
            <w:szCs w:val="26"/>
          </w:rPr>
          <w:t>http://vip-money.com</w:t>
        </w:r>
        <w:r w:rsidR="00D54AC4" w:rsidRPr="00D54AC4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компании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«Финансовый</w:t>
      </w:r>
      <w:r w:rsidR="00D54AC4"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инвестиционный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консультант».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9">
        <w:r w:rsidR="00D54AC4" w:rsidRPr="00D54AC4">
          <w:rPr>
            <w:rFonts w:ascii="Times New Roman" w:hAnsi="Times New Roman" w:cs="Times New Roman"/>
            <w:sz w:val="26"/>
            <w:szCs w:val="26"/>
          </w:rPr>
          <w:t>www.asv.org.ru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страхованию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вкладов.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0">
        <w:r w:rsidR="00D54AC4" w:rsidRPr="00D54AC4">
          <w:rPr>
            <w:rFonts w:ascii="Times New Roman" w:hAnsi="Times New Roman" w:cs="Times New Roman"/>
            <w:sz w:val="26"/>
            <w:szCs w:val="26"/>
          </w:rPr>
          <w:t>www.banki.ru</w:t>
        </w:r>
        <w:r w:rsidR="00D54AC4" w:rsidRPr="00D54AC4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финансовый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информационный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портал.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1">
        <w:r w:rsidR="00D54AC4" w:rsidRPr="00D54AC4">
          <w:rPr>
            <w:rFonts w:ascii="Times New Roman" w:hAnsi="Times New Roman" w:cs="Times New Roman"/>
            <w:sz w:val="26"/>
            <w:szCs w:val="26"/>
          </w:rPr>
          <w:t>www.cbr.ru</w:t>
        </w:r>
        <w:r w:rsidR="00D54AC4" w:rsidRPr="00D54AC4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Центральный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банк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2">
        <w:r w:rsidR="00D54AC4" w:rsidRPr="00D54AC4">
          <w:rPr>
            <w:rFonts w:ascii="Times New Roman" w:hAnsi="Times New Roman" w:cs="Times New Roman"/>
            <w:sz w:val="26"/>
            <w:szCs w:val="26"/>
          </w:rPr>
          <w:t>www.ffoms.ru</w:t>
        </w:r>
        <w:r w:rsidR="00D54AC4" w:rsidRPr="00D54AC4">
          <w:rPr>
            <w:rFonts w:ascii="Times New Roman" w:hAnsi="Times New Roman" w:cs="Times New Roman"/>
            <w:spacing w:val="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Федеральный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ОМС.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862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23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www.fmc.hse.ru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 Федеральный методический центр по финансовой грамотности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системы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общего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среднего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профессионального образования.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4">
        <w:r w:rsidR="00D54AC4" w:rsidRPr="00D54AC4">
          <w:rPr>
            <w:rFonts w:ascii="Times New Roman" w:hAnsi="Times New Roman" w:cs="Times New Roman"/>
            <w:sz w:val="26"/>
            <w:szCs w:val="26"/>
          </w:rPr>
          <w:t>www.fnpr.ru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независимых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профсоюзов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5">
        <w:r w:rsidR="00D54AC4" w:rsidRPr="00D54AC4">
          <w:rPr>
            <w:rFonts w:ascii="Times New Roman" w:hAnsi="Times New Roman" w:cs="Times New Roman"/>
            <w:sz w:val="26"/>
            <w:szCs w:val="26"/>
          </w:rPr>
          <w:t>www.gks.ru</w:t>
        </w:r>
      </w:hyperlink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служба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государственной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статистики.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6">
        <w:r w:rsidR="00D54AC4" w:rsidRPr="00D54AC4">
          <w:rPr>
            <w:rFonts w:ascii="Times New Roman" w:hAnsi="Times New Roman" w:cs="Times New Roman"/>
            <w:sz w:val="26"/>
            <w:szCs w:val="26"/>
          </w:rPr>
          <w:t>www.iblfrussia.org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Международный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форум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лидеров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бизнеса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(IBLF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Russia).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7">
        <w:r w:rsidR="00D54AC4" w:rsidRPr="00D54AC4">
          <w:rPr>
            <w:rFonts w:ascii="Times New Roman" w:hAnsi="Times New Roman" w:cs="Times New Roman"/>
            <w:sz w:val="26"/>
            <w:szCs w:val="26"/>
          </w:rPr>
          <w:t>www.instaforex.com/ru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компании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«ИнстаФорекс»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услуги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на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рынке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Forex.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8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www.nalog.ru/rn77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налоговая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служба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(ФНС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России).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9">
        <w:r w:rsidR="00D54AC4" w:rsidRPr="00D54AC4">
          <w:rPr>
            <w:rFonts w:ascii="Times New Roman" w:hAnsi="Times New Roman" w:cs="Times New Roman"/>
            <w:sz w:val="26"/>
            <w:szCs w:val="26"/>
          </w:rPr>
          <w:t>www.nalogkodeks.ru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журнал «Налоговая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политика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практика».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0">
        <w:r w:rsidR="00D54AC4" w:rsidRPr="00D54AC4">
          <w:rPr>
            <w:rFonts w:ascii="Times New Roman" w:hAnsi="Times New Roman" w:cs="Times New Roman"/>
            <w:sz w:val="26"/>
            <w:szCs w:val="26"/>
          </w:rPr>
          <w:t>www.o-strahovanie.ru</w:t>
        </w:r>
        <w:r w:rsidR="00D54AC4" w:rsidRPr="00D54AC4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«Всё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страховании».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1">
        <w:r w:rsidR="00D54AC4" w:rsidRPr="00D54AC4">
          <w:rPr>
            <w:rFonts w:ascii="Times New Roman" w:hAnsi="Times New Roman" w:cs="Times New Roman"/>
            <w:sz w:val="26"/>
            <w:szCs w:val="26"/>
          </w:rPr>
          <w:t>www.pfrf.r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2">
        <w:r w:rsidR="00D54AC4" w:rsidRPr="00D54AC4">
          <w:rPr>
            <w:rFonts w:ascii="Times New Roman" w:hAnsi="Times New Roman" w:cs="Times New Roman"/>
            <w:sz w:val="26"/>
            <w:szCs w:val="26"/>
          </w:rPr>
          <w:t>www.rbc.ru</w:t>
        </w:r>
        <w:r w:rsidR="00D54AC4" w:rsidRPr="00D54AC4">
          <w:rPr>
            <w:rFonts w:ascii="Times New Roman" w:hAnsi="Times New Roman" w:cs="Times New Roman"/>
            <w:spacing w:val="-6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информационное</w:t>
      </w:r>
      <w:r w:rsidR="00D54AC4"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«РосБизнесКонсалтинг».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3">
        <w:r w:rsidR="00D54AC4" w:rsidRPr="00D54AC4">
          <w:rPr>
            <w:rFonts w:ascii="Times New Roman" w:hAnsi="Times New Roman" w:cs="Times New Roman"/>
            <w:sz w:val="26"/>
            <w:szCs w:val="26"/>
          </w:rPr>
          <w:t>www.sberbank.ru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ПАО</w:t>
      </w:r>
      <w:r w:rsidR="00D54AC4" w:rsidRPr="00D54AC4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«Сбербанк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России».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4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www.siora.ru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Российское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поддержки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малого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среднего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бизнеса.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5">
        <w:r w:rsidR="00D54AC4" w:rsidRPr="00D54AC4">
          <w:rPr>
            <w:rFonts w:ascii="Times New Roman" w:hAnsi="Times New Roman" w:cs="Times New Roman"/>
            <w:sz w:val="26"/>
            <w:szCs w:val="26"/>
          </w:rPr>
          <w:t>www.soglasie-npf.ru</w:t>
        </w:r>
        <w:r w:rsidR="00D54AC4" w:rsidRPr="00D54AC4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НПФ «Согласие-ОПС».</w:t>
      </w:r>
    </w:p>
    <w:p w:rsidR="00D54AC4" w:rsidRPr="00D54AC4" w:rsidRDefault="008276C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6">
        <w:r w:rsidR="00D54AC4" w:rsidRPr="00D54AC4">
          <w:rPr>
            <w:rFonts w:ascii="Times New Roman" w:hAnsi="Times New Roman" w:cs="Times New Roman"/>
            <w:sz w:val="26"/>
            <w:szCs w:val="26"/>
          </w:rPr>
          <w:t>www.vtbnpf.ru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НПФ «ВТБ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фонд».</w:t>
      </w:r>
    </w:p>
    <w:p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Вашифинансы.рф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Проект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Минфина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России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«Дружи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финансами».</w:t>
      </w:r>
    </w:p>
    <w:p w:rsidR="00F01D94" w:rsidRPr="00D54AC4" w:rsidRDefault="00F01D94" w:rsidP="00D54AC4">
      <w:pPr>
        <w:pStyle w:val="af2"/>
        <w:ind w:left="709" w:hanging="821"/>
        <w:jc w:val="both"/>
        <w:rPr>
          <w:sz w:val="26"/>
          <w:szCs w:val="26"/>
        </w:rPr>
      </w:pPr>
    </w:p>
    <w:p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:rsidR="00B66FDC" w:rsidRPr="00B66FDC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</w:tabs>
        <w:autoSpaceDE w:val="0"/>
        <w:autoSpaceDN w:val="0"/>
        <w:spacing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z w:val="26"/>
          <w:szCs w:val="26"/>
        </w:rPr>
        <w:t>М.Р.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Каджаева,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С.В.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Дубровская,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А.Р.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Елисеева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Финансовая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грамотность: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практикум,</w:t>
      </w:r>
      <w:r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издательский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:rsidR="00B66FDC" w:rsidRPr="00B66FDC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</w:tabs>
        <w:autoSpaceDE w:val="0"/>
        <w:autoSpaceDN w:val="0"/>
        <w:spacing w:before="1"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z w:val="26"/>
          <w:szCs w:val="26"/>
        </w:rPr>
        <w:t>М.Р. Каджаева, С.В. Дубровская, А.Р. Елисеева Финансовая грамотность: методические</w:t>
      </w:r>
      <w:r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рекомендации</w:t>
      </w:r>
      <w:r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для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преподавателя,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издательский центр</w:t>
      </w:r>
      <w:r w:rsidRPr="00B66FD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“Академия”,</w:t>
      </w:r>
      <w:r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2020</w:t>
      </w:r>
    </w:p>
    <w:p w:rsidR="00B66FDC" w:rsidRPr="00B80989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</w:tabs>
        <w:autoSpaceDE w:val="0"/>
        <w:autoSpaceDN w:val="0"/>
        <w:spacing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z w:val="26"/>
          <w:szCs w:val="26"/>
        </w:rPr>
        <w:t>М.Р.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Каджаева,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С.В.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Дубровская,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А.Р.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Елисеева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Финансовая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грамотность: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учебное</w:t>
      </w:r>
      <w:r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пособие,</w:t>
      </w:r>
      <w:r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издательский</w:t>
      </w:r>
      <w:r w:rsidRPr="00B809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:rsidR="00B66FDC" w:rsidRPr="00B80989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  <w:tab w:val="left" w:pos="1109"/>
          <w:tab w:val="left" w:pos="1110"/>
        </w:tabs>
        <w:autoSpaceDE w:val="0"/>
        <w:autoSpaceDN w:val="0"/>
        <w:spacing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80989">
        <w:rPr>
          <w:rFonts w:ascii="Times New Roman" w:hAnsi="Times New Roman" w:cs="Times New Roman"/>
          <w:sz w:val="26"/>
          <w:szCs w:val="26"/>
        </w:rPr>
        <w:t>А.О. Жданова, М.А. Зятьков Финансовая грамотность: методические рекомендации</w:t>
      </w:r>
      <w:r w:rsidRPr="00B80989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для</w:t>
      </w:r>
      <w:r w:rsidRPr="00B809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преподавателя.</w:t>
      </w:r>
      <w:r w:rsidRPr="00B809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СПО -</w:t>
      </w:r>
      <w:r w:rsidRPr="00B809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М:</w:t>
      </w:r>
      <w:r w:rsidR="00673955">
        <w:rPr>
          <w:rFonts w:ascii="Times New Roman" w:hAnsi="Times New Roman" w:cs="Times New Roman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ВАКО, 2020</w:t>
      </w:r>
    </w:p>
    <w:p w:rsidR="00B66FDC" w:rsidRPr="00B80989" w:rsidRDefault="00B66FDC" w:rsidP="00B66FDC">
      <w:pPr>
        <w:pStyle w:val="aa"/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Pr="00B80989">
        <w:rPr>
          <w:rFonts w:ascii="Times New Roman" w:hAnsi="Times New Roman" w:cs="Times New Roman"/>
          <w:sz w:val="26"/>
          <w:szCs w:val="26"/>
        </w:rPr>
        <w:t>Журнал экономических и</w:t>
      </w:r>
      <w:r w:rsidR="00673955">
        <w:rPr>
          <w:rFonts w:ascii="Times New Roman" w:hAnsi="Times New Roman" w:cs="Times New Roman"/>
          <w:sz w:val="26"/>
          <w:szCs w:val="26"/>
        </w:rPr>
        <w:t>сследований, 2020, № 4. - Текст</w:t>
      </w:r>
      <w:r w:rsidRPr="00B80989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37" w:history="1">
        <w:r w:rsidRPr="00B80989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https://znanium.com/catalog/product/1225604</w:t>
        </w:r>
      </w:hyperlink>
      <w:r w:rsidRPr="00B8098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54AC4" w:rsidRPr="00B66FDC" w:rsidRDefault="00B66FDC" w:rsidP="00B66FDC">
      <w:pPr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pacing w:val="1"/>
          <w:sz w:val="26"/>
          <w:szCs w:val="26"/>
        </w:rPr>
        <w:t>6</w:t>
      </w:r>
      <w:r>
        <w:rPr>
          <w:rFonts w:ascii="Times New Roman" w:hAnsi="Times New Roman" w:cs="Times New Roman"/>
          <w:b/>
          <w:spacing w:val="1"/>
          <w:sz w:val="26"/>
          <w:szCs w:val="26"/>
        </w:rPr>
        <w:t xml:space="preserve">. </w:t>
      </w:r>
      <w:r w:rsidR="00D54AC4" w:rsidRPr="00B66FDC">
        <w:rPr>
          <w:rFonts w:ascii="Times New Roman" w:hAnsi="Times New Roman" w:cs="Times New Roman"/>
          <w:sz w:val="26"/>
          <w:szCs w:val="26"/>
        </w:rPr>
        <w:t>Банковские услуги и отношения людей с банками: курс лекций [Электронный</w:t>
      </w:r>
      <w:r w:rsidR="00D54AC4"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B66FDC">
        <w:rPr>
          <w:rFonts w:ascii="Times New Roman" w:hAnsi="Times New Roman" w:cs="Times New Roman"/>
          <w:sz w:val="26"/>
          <w:szCs w:val="26"/>
        </w:rPr>
        <w:t>ресурс].</w:t>
      </w:r>
      <w:r w:rsidR="00D54AC4"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B66FDC">
        <w:rPr>
          <w:rFonts w:ascii="Times New Roman" w:hAnsi="Times New Roman" w:cs="Times New Roman"/>
          <w:sz w:val="26"/>
          <w:szCs w:val="26"/>
        </w:rPr>
        <w:t>Режим</w:t>
      </w:r>
      <w:r w:rsidR="00D54AC4"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B66FDC">
        <w:rPr>
          <w:rFonts w:ascii="Times New Roman" w:hAnsi="Times New Roman" w:cs="Times New Roman"/>
          <w:sz w:val="26"/>
          <w:szCs w:val="26"/>
        </w:rPr>
        <w:t xml:space="preserve">доступа: </w:t>
      </w:r>
      <w:hyperlink r:id="rId38">
        <w:r w:rsidR="00D54AC4" w:rsidRPr="00B66FDC">
          <w:rPr>
            <w:rFonts w:ascii="Times New Roman" w:hAnsi="Times New Roman" w:cs="Times New Roman"/>
            <w:sz w:val="26"/>
            <w:szCs w:val="26"/>
          </w:rPr>
          <w:t>http://fmc.hse.ru/</w:t>
        </w:r>
      </w:hyperlink>
      <w:r w:rsidR="00D54AC4"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B66FDC">
        <w:rPr>
          <w:rFonts w:ascii="Times New Roman" w:hAnsi="Times New Roman" w:cs="Times New Roman"/>
          <w:sz w:val="26"/>
          <w:szCs w:val="26"/>
        </w:rPr>
        <w:t>bezdudnivideo</w:t>
      </w:r>
    </w:p>
    <w:p w:rsidR="00D54AC4" w:rsidRDefault="00B66FDC" w:rsidP="00B66FDC">
      <w:pPr>
        <w:pStyle w:val="aa"/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firstLine="567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="00D54AC4" w:rsidRPr="00D54AC4">
        <w:rPr>
          <w:rFonts w:ascii="Times New Roman" w:hAnsi="Times New Roman" w:cs="Times New Roman"/>
          <w:sz w:val="26"/>
          <w:szCs w:val="26"/>
        </w:rPr>
        <w:t>Всё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будущей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пенсии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для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учёбы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жизни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[Электронный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ресурс].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Режим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доступа: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hyperlink r:id="rId39">
        <w:r w:rsidR="00D54AC4" w:rsidRPr="00D54AC4">
          <w:rPr>
            <w:rFonts w:ascii="Times New Roman" w:hAnsi="Times New Roman" w:cs="Times New Roman"/>
            <w:sz w:val="26"/>
            <w:szCs w:val="26"/>
          </w:rPr>
          <w:t>http://www.pfrf.ru/files/id/press_center/pr/</w:t>
        </w:r>
        <w:r w:rsidR="00D54AC4" w:rsidRPr="00D54AC4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uchebnik/SchoolBook</w:t>
      </w:r>
      <w:r w:rsidR="00D54AC4" w:rsidRPr="00D54AC4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2018_1.pdf</w:t>
      </w:r>
    </w:p>
    <w:p w:rsidR="00B66FDC" w:rsidRPr="00B66FDC" w:rsidRDefault="00B66FDC" w:rsidP="00B66FDC">
      <w:pPr>
        <w:pStyle w:val="aa"/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firstLine="567"/>
        <w:contextualSpacing w:val="0"/>
        <w:rPr>
          <w:rFonts w:ascii="Times New Roman" w:hAnsi="Times New Roman" w:cs="Times New Roman"/>
          <w:sz w:val="26"/>
          <w:szCs w:val="26"/>
        </w:rPr>
      </w:pP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40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6FDC" w:rsidRDefault="00B66FDC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54AC4" w:rsidRPr="00D47115" w:rsidDel="00224458" w:rsidRDefault="00D54AC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:rsidTr="006E01E2">
        <w:trPr>
          <w:trHeight w:val="21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CD4D74">
              <w:rPr>
                <w:b/>
                <w:sz w:val="26"/>
                <w:szCs w:val="26"/>
              </w:rPr>
              <w:t>Знать</w:t>
            </w:r>
            <w:r w:rsidRPr="00DF7E42">
              <w:rPr>
                <w:sz w:val="26"/>
                <w:szCs w:val="26"/>
              </w:rPr>
              <w:t>:</w:t>
            </w:r>
          </w:p>
          <w:p w:rsidR="00E61CD1" w:rsidRPr="00DF7E42" w:rsidRDefault="00CD4D74" w:rsidP="00E61CD1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  <w:r w:rsidRPr="00CD4D74">
              <w:rPr>
                <w:sz w:val="26"/>
                <w:szCs w:val="26"/>
              </w:rPr>
              <w:tab/>
              <w:t xml:space="preserve">- базовые экономические инструменты, необходимые для управления личными финансами.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E61CD1" w:rsidRPr="006E01E2" w:rsidRDefault="00E61CD1" w:rsidP="006E01E2">
            <w:pPr>
              <w:pStyle w:val="TableParagraph"/>
              <w:ind w:left="104" w:right="4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CD4D74" w:rsidRDefault="00E61CD1" w:rsidP="00E61CD1">
            <w:pPr>
              <w:pStyle w:val="TableParagraph"/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CD4D74">
              <w:rPr>
                <w:b/>
                <w:sz w:val="26"/>
                <w:szCs w:val="26"/>
              </w:rPr>
              <w:t>Уметь:</w:t>
            </w:r>
          </w:p>
          <w:p w:rsidR="00E61CD1" w:rsidRPr="00DF7E42" w:rsidRDefault="00CD4D74" w:rsidP="00E61CD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CD4D74">
              <w:rPr>
                <w:color w:val="auto"/>
                <w:sz w:val="26"/>
                <w:szCs w:val="26"/>
                <w:lang w:eastAsia="en-US"/>
              </w:rPr>
              <w:t>- применять основные экономические знания для принятия грамотных решений с целью управления личными финансами.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6E01E2">
            <w:pPr>
              <w:pStyle w:val="TableParagraph"/>
              <w:tabs>
                <w:tab w:val="left" w:pos="2869"/>
              </w:tabs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Текущий контроль</w:t>
            </w:r>
            <w:r w:rsidR="00CD4D74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:rsidR="00E61CD1" w:rsidRPr="00E61CD1" w:rsidRDefault="00E61CD1" w:rsidP="006E01E2">
            <w:pPr>
              <w:pStyle w:val="Default"/>
              <w:tabs>
                <w:tab w:val="left" w:pos="2869"/>
              </w:tabs>
              <w:ind w:right="317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1C63F1" w:rsidRPr="00E61CD1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3F1" w:rsidRPr="00CD4D74" w:rsidRDefault="001C63F1" w:rsidP="00CD4D74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  <w:r w:rsidRPr="00CD4D74"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  <w:r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E01E2" w:rsidRPr="006E01E2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6E01E2">
              <w:rPr>
                <w:sz w:val="26"/>
                <w:szCs w:val="26"/>
              </w:rPr>
              <w:t>ценка участия в</w:t>
            </w:r>
          </w:p>
          <w:p w:rsidR="006E01E2" w:rsidRPr="006E01E2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 w:rsidRPr="006E01E2">
              <w:rPr>
                <w:sz w:val="26"/>
                <w:szCs w:val="26"/>
              </w:rPr>
              <w:t>тренингах, выполнение</w:t>
            </w:r>
          </w:p>
          <w:p w:rsidR="001C63F1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 w:rsidRPr="006E01E2">
              <w:rPr>
                <w:sz w:val="26"/>
                <w:szCs w:val="26"/>
              </w:rPr>
              <w:t>практических работ</w:t>
            </w:r>
          </w:p>
          <w:p w:rsidR="006E01E2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 w:rsidRPr="006E01E2">
              <w:rPr>
                <w:sz w:val="26"/>
                <w:szCs w:val="26"/>
              </w:rPr>
              <w:t>Оценка выполнений презентаций, подготовки сообщений.</w:t>
            </w:r>
          </w:p>
        </w:tc>
      </w:tr>
      <w:tr w:rsidR="001C63F1" w:rsidRPr="00E61CD1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3F1" w:rsidRPr="00CD4D74" w:rsidRDefault="001C63F1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CD4D74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</w:t>
            </w: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ч профессиональной деятельности.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1C63F1" w:rsidRPr="00E61CD1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3F1" w:rsidRPr="00CD4D74" w:rsidRDefault="001C63F1" w:rsidP="00CD4D74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  <w:r w:rsidRPr="00CD4D74"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1C63F1" w:rsidRPr="00E61CD1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3F1" w:rsidRPr="00CD4D74" w:rsidRDefault="001C63F1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CD4D74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 xml:space="preserve">ОК 04. Эффективно взаимодействовать и </w:t>
            </w: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работать в коллективе и команде.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1C63F1" w:rsidRPr="00E61CD1" w:rsidTr="00673955">
        <w:trPr>
          <w:trHeight w:val="124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1E2" w:rsidRPr="00CD4D74" w:rsidRDefault="001C63F1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CD4D74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</w:t>
            </w: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ального и культурного контекста.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1C63F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63F1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CD6611" w:rsidRPr="00E61CD1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6611" w:rsidRPr="00CD4D74" w:rsidRDefault="00CD6611" w:rsidP="00CD4D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6E01E2" w:rsidRDefault="006E01E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6E01E2" w:rsidRDefault="006E01E2" w:rsidP="006E01E2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CD6611" w:rsidRDefault="00CD6611" w:rsidP="00CD4D74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6611" w:rsidRPr="00CD4D74" w:rsidRDefault="00CD6611" w:rsidP="00CD6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Способн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ый при взаимодействии с другими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EF50A3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EF50A3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EF50A3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EF50A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EF50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6611" w:rsidRPr="00CD4D74" w:rsidRDefault="00CD6611" w:rsidP="00CD6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EF50A3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:rsidR="00CD6611" w:rsidRPr="00E61CD1" w:rsidRDefault="00CD6611" w:rsidP="00DF7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:rsidR="00D54AC4" w:rsidRDefault="00D54AC4" w:rsidP="00D54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C4" w:rsidSect="00F01D94">
      <w:footerReference w:type="default" r:id="rId41"/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6C2" w:rsidRDefault="008276C2" w:rsidP="00544C79">
      <w:pPr>
        <w:spacing w:after="0" w:line="240" w:lineRule="auto"/>
      </w:pPr>
      <w:r>
        <w:separator/>
      </w:r>
    </w:p>
  </w:endnote>
  <w:endnote w:type="continuationSeparator" w:id="0">
    <w:p w:rsidR="008276C2" w:rsidRDefault="008276C2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B76B7E" w:rsidRDefault="00946ABF">
        <w:pPr>
          <w:pStyle w:val="a8"/>
          <w:jc w:val="right"/>
        </w:pPr>
        <w:r>
          <w:fldChar w:fldCharType="begin"/>
        </w:r>
        <w:r w:rsidR="00B76B7E">
          <w:instrText>PAGE   \* MERGEFORMAT</w:instrText>
        </w:r>
        <w:r>
          <w:fldChar w:fldCharType="separate"/>
        </w:r>
        <w:r w:rsidR="000D2B2C">
          <w:rPr>
            <w:noProof/>
          </w:rPr>
          <w:t>1</w:t>
        </w:r>
        <w:r>
          <w:fldChar w:fldCharType="end"/>
        </w:r>
      </w:p>
    </w:sdtContent>
  </w:sdt>
  <w:p w:rsidR="00B76B7E" w:rsidRDefault="00B76B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C4" w:rsidRDefault="008276C2">
    <w:pPr>
      <w:pStyle w:val="af2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D54AC4" w:rsidRDefault="00946AB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54AC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D2B2C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6C2" w:rsidRDefault="008276C2" w:rsidP="00544C79">
      <w:pPr>
        <w:spacing w:after="0" w:line="240" w:lineRule="auto"/>
      </w:pPr>
      <w:r>
        <w:separator/>
      </w:r>
    </w:p>
  </w:footnote>
  <w:footnote w:type="continuationSeparator" w:id="0">
    <w:p w:rsidR="008276C2" w:rsidRDefault="008276C2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1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2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3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4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5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7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8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9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1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5"/>
  </w:num>
  <w:num w:numId="7">
    <w:abstractNumId w:val="19"/>
  </w:num>
  <w:num w:numId="8">
    <w:abstractNumId w:val="3"/>
  </w:num>
  <w:num w:numId="9">
    <w:abstractNumId w:val="10"/>
  </w:num>
  <w:num w:numId="10">
    <w:abstractNumId w:val="16"/>
  </w:num>
  <w:num w:numId="11">
    <w:abstractNumId w:val="18"/>
  </w:num>
  <w:num w:numId="12">
    <w:abstractNumId w:val="20"/>
  </w:num>
  <w:num w:numId="13">
    <w:abstractNumId w:val="8"/>
  </w:num>
  <w:num w:numId="14">
    <w:abstractNumId w:val="14"/>
  </w:num>
  <w:num w:numId="15">
    <w:abstractNumId w:val="12"/>
  </w:num>
  <w:num w:numId="16">
    <w:abstractNumId w:val="11"/>
  </w:num>
  <w:num w:numId="17">
    <w:abstractNumId w:val="17"/>
  </w:num>
  <w:num w:numId="18">
    <w:abstractNumId w:val="2"/>
  </w:num>
  <w:num w:numId="19">
    <w:abstractNumId w:val="6"/>
  </w:num>
  <w:num w:numId="20">
    <w:abstractNumId w:val="0"/>
  </w:num>
  <w:num w:numId="21">
    <w:abstractNumId w:val="21"/>
  </w:num>
  <w:num w:numId="22">
    <w:abstractNumId w:val="4"/>
  </w:num>
  <w:num w:numId="23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15E12"/>
    <w:rsid w:val="00047479"/>
    <w:rsid w:val="000729E1"/>
    <w:rsid w:val="00073A09"/>
    <w:rsid w:val="000809F0"/>
    <w:rsid w:val="000869ED"/>
    <w:rsid w:val="0009256E"/>
    <w:rsid w:val="000A658F"/>
    <w:rsid w:val="000C0D89"/>
    <w:rsid w:val="000C1CDE"/>
    <w:rsid w:val="000D2B2C"/>
    <w:rsid w:val="00112D6E"/>
    <w:rsid w:val="00126359"/>
    <w:rsid w:val="00141D51"/>
    <w:rsid w:val="00152923"/>
    <w:rsid w:val="00157057"/>
    <w:rsid w:val="0016255A"/>
    <w:rsid w:val="00164431"/>
    <w:rsid w:val="00170D39"/>
    <w:rsid w:val="00174DE3"/>
    <w:rsid w:val="00174EB8"/>
    <w:rsid w:val="0018266B"/>
    <w:rsid w:val="001A366B"/>
    <w:rsid w:val="001A7ADD"/>
    <w:rsid w:val="001B04BD"/>
    <w:rsid w:val="001C63F1"/>
    <w:rsid w:val="001E2BB7"/>
    <w:rsid w:val="00204C01"/>
    <w:rsid w:val="00206858"/>
    <w:rsid w:val="00224458"/>
    <w:rsid w:val="002411C6"/>
    <w:rsid w:val="00284BE2"/>
    <w:rsid w:val="002A4177"/>
    <w:rsid w:val="002C1CD1"/>
    <w:rsid w:val="002C4DD4"/>
    <w:rsid w:val="002C5FD2"/>
    <w:rsid w:val="002F3958"/>
    <w:rsid w:val="002F44DF"/>
    <w:rsid w:val="002F76BF"/>
    <w:rsid w:val="00311762"/>
    <w:rsid w:val="003257D7"/>
    <w:rsid w:val="003515CA"/>
    <w:rsid w:val="003628F1"/>
    <w:rsid w:val="0036614C"/>
    <w:rsid w:val="00370F20"/>
    <w:rsid w:val="003C2DB6"/>
    <w:rsid w:val="003C5A81"/>
    <w:rsid w:val="003E1818"/>
    <w:rsid w:val="003E41C7"/>
    <w:rsid w:val="003F107F"/>
    <w:rsid w:val="004030A3"/>
    <w:rsid w:val="004122D3"/>
    <w:rsid w:val="00417F72"/>
    <w:rsid w:val="00474228"/>
    <w:rsid w:val="004917DE"/>
    <w:rsid w:val="0049682A"/>
    <w:rsid w:val="004972F4"/>
    <w:rsid w:val="004B287C"/>
    <w:rsid w:val="004B77CF"/>
    <w:rsid w:val="004C3554"/>
    <w:rsid w:val="004F74E7"/>
    <w:rsid w:val="00525DAA"/>
    <w:rsid w:val="00534FCD"/>
    <w:rsid w:val="00540CFD"/>
    <w:rsid w:val="00544C79"/>
    <w:rsid w:val="0057729A"/>
    <w:rsid w:val="0058148C"/>
    <w:rsid w:val="00582837"/>
    <w:rsid w:val="0059727B"/>
    <w:rsid w:val="005A3029"/>
    <w:rsid w:val="005C3642"/>
    <w:rsid w:val="005D419E"/>
    <w:rsid w:val="00612EEA"/>
    <w:rsid w:val="00626D43"/>
    <w:rsid w:val="00654789"/>
    <w:rsid w:val="0065766F"/>
    <w:rsid w:val="00673955"/>
    <w:rsid w:val="00696906"/>
    <w:rsid w:val="006A2E9F"/>
    <w:rsid w:val="006C2BFF"/>
    <w:rsid w:val="006E01E2"/>
    <w:rsid w:val="006F5112"/>
    <w:rsid w:val="0070685A"/>
    <w:rsid w:val="00714263"/>
    <w:rsid w:val="00714C62"/>
    <w:rsid w:val="007206E1"/>
    <w:rsid w:val="0072155E"/>
    <w:rsid w:val="0073758F"/>
    <w:rsid w:val="00744D8B"/>
    <w:rsid w:val="007468A8"/>
    <w:rsid w:val="00752298"/>
    <w:rsid w:val="007537AE"/>
    <w:rsid w:val="00763191"/>
    <w:rsid w:val="0076527B"/>
    <w:rsid w:val="00772BB5"/>
    <w:rsid w:val="00773350"/>
    <w:rsid w:val="007850D1"/>
    <w:rsid w:val="007A7B13"/>
    <w:rsid w:val="007C04C5"/>
    <w:rsid w:val="007D6005"/>
    <w:rsid w:val="007F2ADE"/>
    <w:rsid w:val="008133C3"/>
    <w:rsid w:val="00823993"/>
    <w:rsid w:val="008276C2"/>
    <w:rsid w:val="0088469E"/>
    <w:rsid w:val="0089353C"/>
    <w:rsid w:val="008B3088"/>
    <w:rsid w:val="008C679B"/>
    <w:rsid w:val="008E77A3"/>
    <w:rsid w:val="0091287A"/>
    <w:rsid w:val="00913A73"/>
    <w:rsid w:val="00946ABF"/>
    <w:rsid w:val="00951002"/>
    <w:rsid w:val="00955C5F"/>
    <w:rsid w:val="00955C70"/>
    <w:rsid w:val="00986E47"/>
    <w:rsid w:val="009968CB"/>
    <w:rsid w:val="00996F46"/>
    <w:rsid w:val="009C2958"/>
    <w:rsid w:val="009D00FE"/>
    <w:rsid w:val="009E5746"/>
    <w:rsid w:val="00A029E6"/>
    <w:rsid w:val="00A12E8E"/>
    <w:rsid w:val="00A32085"/>
    <w:rsid w:val="00A41FD8"/>
    <w:rsid w:val="00A51339"/>
    <w:rsid w:val="00A77D74"/>
    <w:rsid w:val="00A8111D"/>
    <w:rsid w:val="00AA0933"/>
    <w:rsid w:val="00AA21F3"/>
    <w:rsid w:val="00AA7149"/>
    <w:rsid w:val="00AD759C"/>
    <w:rsid w:val="00AF3982"/>
    <w:rsid w:val="00B2188C"/>
    <w:rsid w:val="00B21B6B"/>
    <w:rsid w:val="00B225FD"/>
    <w:rsid w:val="00B35DDD"/>
    <w:rsid w:val="00B66FDC"/>
    <w:rsid w:val="00B7041F"/>
    <w:rsid w:val="00B76B7E"/>
    <w:rsid w:val="00B80989"/>
    <w:rsid w:val="00B81FE3"/>
    <w:rsid w:val="00B8568B"/>
    <w:rsid w:val="00BA3AA8"/>
    <w:rsid w:val="00BA7BE1"/>
    <w:rsid w:val="00BB3E41"/>
    <w:rsid w:val="00BB627E"/>
    <w:rsid w:val="00BD141D"/>
    <w:rsid w:val="00BE4D0D"/>
    <w:rsid w:val="00C02CB9"/>
    <w:rsid w:val="00C043BD"/>
    <w:rsid w:val="00C264B9"/>
    <w:rsid w:val="00C74556"/>
    <w:rsid w:val="00C92A11"/>
    <w:rsid w:val="00CD4032"/>
    <w:rsid w:val="00CD4D74"/>
    <w:rsid w:val="00CD6611"/>
    <w:rsid w:val="00CF213F"/>
    <w:rsid w:val="00CF39B4"/>
    <w:rsid w:val="00D01D2D"/>
    <w:rsid w:val="00D027B8"/>
    <w:rsid w:val="00D043FF"/>
    <w:rsid w:val="00D104A1"/>
    <w:rsid w:val="00D2312A"/>
    <w:rsid w:val="00D26883"/>
    <w:rsid w:val="00D31FBF"/>
    <w:rsid w:val="00D3316A"/>
    <w:rsid w:val="00D33E22"/>
    <w:rsid w:val="00D44028"/>
    <w:rsid w:val="00D47115"/>
    <w:rsid w:val="00D54AC4"/>
    <w:rsid w:val="00D80230"/>
    <w:rsid w:val="00D85F31"/>
    <w:rsid w:val="00D91C26"/>
    <w:rsid w:val="00DC34C3"/>
    <w:rsid w:val="00DC7ED4"/>
    <w:rsid w:val="00DD1CE4"/>
    <w:rsid w:val="00DD374D"/>
    <w:rsid w:val="00DD510B"/>
    <w:rsid w:val="00DE79BA"/>
    <w:rsid w:val="00DF7E42"/>
    <w:rsid w:val="00E02BB5"/>
    <w:rsid w:val="00E035F2"/>
    <w:rsid w:val="00E077F8"/>
    <w:rsid w:val="00E077F9"/>
    <w:rsid w:val="00E104D9"/>
    <w:rsid w:val="00E61CD1"/>
    <w:rsid w:val="00E630F4"/>
    <w:rsid w:val="00E712B7"/>
    <w:rsid w:val="00E81257"/>
    <w:rsid w:val="00E83A90"/>
    <w:rsid w:val="00E91E2F"/>
    <w:rsid w:val="00EA5375"/>
    <w:rsid w:val="00EC09BE"/>
    <w:rsid w:val="00EC4667"/>
    <w:rsid w:val="00ED075B"/>
    <w:rsid w:val="00ED1F91"/>
    <w:rsid w:val="00EF50A3"/>
    <w:rsid w:val="00F01D94"/>
    <w:rsid w:val="00F026DD"/>
    <w:rsid w:val="00F14828"/>
    <w:rsid w:val="00F3609E"/>
    <w:rsid w:val="00F419A3"/>
    <w:rsid w:val="00F46F8D"/>
    <w:rsid w:val="00F53D5C"/>
    <w:rsid w:val="00F72ED0"/>
    <w:rsid w:val="00F92B70"/>
    <w:rsid w:val="00FA64D4"/>
    <w:rsid w:val="00FC6A33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EF2F0F0-0DED-49F5-9BAC-7CD0F621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://vip-money.com/" TargetMode="External"/><Relationship Id="rId26" Type="http://schemas.openxmlformats.org/officeDocument/2006/relationships/hyperlink" Target="http://www.iblfrussia.org/" TargetMode="External"/><Relationship Id="rId39" Type="http://schemas.openxmlformats.org/officeDocument/2006/relationships/hyperlink" Target="http://www.pfrf.ru/files/id/press_center/pr/" TargetMode="External"/><Relationship Id="rId21" Type="http://schemas.openxmlformats.org/officeDocument/2006/relationships/hyperlink" Target="http://www.cbr.ru/" TargetMode="External"/><Relationship Id="rId34" Type="http://schemas.openxmlformats.org/officeDocument/2006/relationships/hyperlink" Target="http://www.siora.ru/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tpprf.ru/ru" TargetMode="External"/><Relationship Id="rId20" Type="http://schemas.openxmlformats.org/officeDocument/2006/relationships/hyperlink" Target="http://www.banki.ru/" TargetMode="External"/><Relationship Id="rId29" Type="http://schemas.openxmlformats.org/officeDocument/2006/relationships/hyperlink" Target="http://www.nalogkodeks.ru/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learning.tspk-mo.ru/mck/" TargetMode="External"/><Relationship Id="rId24" Type="http://schemas.openxmlformats.org/officeDocument/2006/relationships/hyperlink" Target="http://www.fnpr.ru/" TargetMode="External"/><Relationship Id="rId32" Type="http://schemas.openxmlformats.org/officeDocument/2006/relationships/hyperlink" Target="http://www.rbc.ru/" TargetMode="External"/><Relationship Id="rId37" Type="http://schemas.openxmlformats.org/officeDocument/2006/relationships/hyperlink" Target="https://znanium.com/catalog/product/1225604" TargetMode="External"/><Relationship Id="rId40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investing.com/" TargetMode="External"/><Relationship Id="rId23" Type="http://schemas.openxmlformats.org/officeDocument/2006/relationships/hyperlink" Target="http://www.fmc.hse.ru/" TargetMode="External"/><Relationship Id="rId28" Type="http://schemas.openxmlformats.org/officeDocument/2006/relationships/hyperlink" Target="http://www.nalog.ru/rn77" TargetMode="External"/><Relationship Id="rId36" Type="http://schemas.openxmlformats.org/officeDocument/2006/relationships/hyperlink" Target="http://www.vtbnpf.ru/" TargetMode="External"/><Relationship Id="rId10" Type="http://schemas.openxmlformats.org/officeDocument/2006/relationships/hyperlink" Target="https://znanium.com/catalog/product/1864084" TargetMode="External"/><Relationship Id="rId19" Type="http://schemas.openxmlformats.org/officeDocument/2006/relationships/hyperlink" Target="http://www.asv.org.ru/" TargetMode="External"/><Relationship Id="rId31" Type="http://schemas.openxmlformats.org/officeDocument/2006/relationships/hyperlink" Target="http://www.pfrf.r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chukareva.jimdo.com/" TargetMode="External"/><Relationship Id="rId22" Type="http://schemas.openxmlformats.org/officeDocument/2006/relationships/hyperlink" Target="http://www.ffoms.ru/" TargetMode="External"/><Relationship Id="rId27" Type="http://schemas.openxmlformats.org/officeDocument/2006/relationships/hyperlink" Target="http://www.instaforex.com/ru" TargetMode="External"/><Relationship Id="rId30" Type="http://schemas.openxmlformats.org/officeDocument/2006/relationships/hyperlink" Target="http://www.o-strahovanie.ru/" TargetMode="External"/><Relationship Id="rId35" Type="http://schemas.openxmlformats.org/officeDocument/2006/relationships/hyperlink" Target="http://www.soglasie-npf.ru/" TargetMode="External"/><Relationship Id="rId43" Type="http://schemas.microsoft.com/office/2011/relationships/people" Target="peop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://urait.ru/ebs" TargetMode="External"/><Relationship Id="rId17" Type="http://schemas.openxmlformats.org/officeDocument/2006/relationships/hyperlink" Target="http://unionsrussia.ru/" TargetMode="External"/><Relationship Id="rId25" Type="http://schemas.openxmlformats.org/officeDocument/2006/relationships/hyperlink" Target="http://www.gks.ru/" TargetMode="External"/><Relationship Id="rId33" Type="http://schemas.openxmlformats.org/officeDocument/2006/relationships/hyperlink" Target="http://www.sberbank.ru/" TargetMode="External"/><Relationship Id="rId38" Type="http://schemas.openxmlformats.org/officeDocument/2006/relationships/hyperlink" Target="http://fmc.hs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13938-ED21-46E1-86CB-2BD0BC853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2402</Words>
  <Characters>13697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56</cp:revision>
  <dcterms:created xsi:type="dcterms:W3CDTF">2020-06-28T09:07:00Z</dcterms:created>
  <dcterms:modified xsi:type="dcterms:W3CDTF">2024-06-24T13:21:00Z</dcterms:modified>
</cp:coreProperties>
</file>